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DF27" w14:textId="77777777" w:rsidR="004A094E" w:rsidRPr="00591654" w:rsidRDefault="004A094E" w:rsidP="00591654">
      <w:pPr>
        <w:tabs>
          <w:tab w:val="left" w:pos="2406"/>
          <w:tab w:val="left" w:pos="2408"/>
          <w:tab w:val="left" w:pos="3972"/>
          <w:tab w:val="left" w:pos="5220"/>
          <w:tab w:val="left" w:pos="6319"/>
          <w:tab w:val="left" w:pos="6827"/>
          <w:tab w:val="left" w:pos="8172"/>
          <w:tab w:val="left" w:pos="8930"/>
        </w:tabs>
        <w:spacing w:before="74"/>
        <w:ind w:right="468"/>
        <w:rPr>
          <w:sz w:val="28"/>
        </w:rPr>
      </w:pPr>
    </w:p>
    <w:tbl>
      <w:tblPr>
        <w:tblStyle w:val="a8"/>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164"/>
      </w:tblGrid>
      <w:tr w:rsidR="0088384E" w14:paraId="17826797" w14:textId="77777777" w:rsidTr="0088384E">
        <w:tc>
          <w:tcPr>
            <w:tcW w:w="5812" w:type="dxa"/>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531"/>
              <w:gridCol w:w="1767"/>
            </w:tblGrid>
            <w:tr w:rsidR="00CC3C15" w14:paraId="7CABDC1D" w14:textId="77777777" w:rsidTr="00CC3C15">
              <w:tc>
                <w:tcPr>
                  <w:tcW w:w="2518" w:type="dxa"/>
                  <w:hideMark/>
                </w:tcPr>
                <w:p w14:paraId="5AFFC723" w14:textId="77777777" w:rsidR="00CC3C15" w:rsidRDefault="00CC3C15">
                  <w:pPr>
                    <w:jc w:val="center"/>
                    <w:rPr>
                      <w:sz w:val="24"/>
                      <w:szCs w:val="24"/>
                    </w:rPr>
                  </w:pPr>
                  <w:r>
                    <w:rPr>
                      <w:sz w:val="24"/>
                      <w:szCs w:val="24"/>
                    </w:rPr>
                    <w:t>ПРИНЯТО</w:t>
                  </w:r>
                </w:p>
                <w:p w14:paraId="2187802E" w14:textId="77777777" w:rsidR="00CC3C15" w:rsidRDefault="00CC3C15">
                  <w:pPr>
                    <w:jc w:val="center"/>
                    <w:rPr>
                      <w:sz w:val="24"/>
                      <w:szCs w:val="24"/>
                    </w:rPr>
                  </w:pPr>
                  <w:r>
                    <w:rPr>
                      <w:sz w:val="24"/>
                      <w:szCs w:val="24"/>
                    </w:rPr>
                    <w:t>на заседании</w:t>
                  </w:r>
                </w:p>
                <w:p w14:paraId="664D1EDA" w14:textId="77777777" w:rsidR="00CC3C15" w:rsidRDefault="00CC3C15">
                  <w:pPr>
                    <w:jc w:val="center"/>
                    <w:rPr>
                      <w:sz w:val="24"/>
                      <w:szCs w:val="24"/>
                    </w:rPr>
                  </w:pPr>
                  <w:r>
                    <w:rPr>
                      <w:sz w:val="24"/>
                      <w:szCs w:val="24"/>
                    </w:rPr>
                    <w:t>педагогического совета</w:t>
                  </w:r>
                </w:p>
                <w:p w14:paraId="37A58F9A" w14:textId="77777777" w:rsidR="00CC3C15" w:rsidRDefault="00CC3C15">
                  <w:pPr>
                    <w:jc w:val="center"/>
                    <w:rPr>
                      <w:sz w:val="24"/>
                      <w:szCs w:val="24"/>
                    </w:rPr>
                  </w:pPr>
                  <w:r>
                    <w:rPr>
                      <w:sz w:val="24"/>
                      <w:szCs w:val="24"/>
                    </w:rPr>
                    <w:t xml:space="preserve">Протокол № </w:t>
                  </w:r>
                  <w:r w:rsidR="00A2069C">
                    <w:rPr>
                      <w:sz w:val="24"/>
                      <w:szCs w:val="24"/>
                    </w:rPr>
                    <w:t>8</w:t>
                  </w:r>
                </w:p>
                <w:p w14:paraId="6582CAD4" w14:textId="77777777" w:rsidR="00CC3C15" w:rsidRDefault="00A2069C">
                  <w:pPr>
                    <w:jc w:val="center"/>
                    <w:rPr>
                      <w:sz w:val="24"/>
                      <w:szCs w:val="24"/>
                    </w:rPr>
                  </w:pPr>
                  <w:r>
                    <w:rPr>
                      <w:sz w:val="24"/>
                      <w:szCs w:val="24"/>
                    </w:rPr>
                    <w:t>от 25.03.2025</w:t>
                  </w:r>
                  <w:r w:rsidR="00CC3C15">
                    <w:rPr>
                      <w:sz w:val="24"/>
                      <w:szCs w:val="24"/>
                    </w:rPr>
                    <w:t xml:space="preserve"> г.</w:t>
                  </w:r>
                </w:p>
              </w:tc>
              <w:tc>
                <w:tcPr>
                  <w:tcW w:w="539" w:type="dxa"/>
                </w:tcPr>
                <w:p w14:paraId="65AC1695" w14:textId="77777777" w:rsidR="00CC3C15" w:rsidRDefault="00CC3C15">
                  <w:pPr>
                    <w:rPr>
                      <w:sz w:val="24"/>
                      <w:szCs w:val="24"/>
                    </w:rPr>
                  </w:pPr>
                </w:p>
              </w:tc>
              <w:tc>
                <w:tcPr>
                  <w:tcW w:w="1809" w:type="dxa"/>
                </w:tcPr>
                <w:p w14:paraId="15EB3DBB" w14:textId="77777777" w:rsidR="00CC3C15" w:rsidRDefault="00CC3C15" w:rsidP="00CC3C15">
                  <w:pPr>
                    <w:jc w:val="center"/>
                    <w:rPr>
                      <w:sz w:val="24"/>
                      <w:szCs w:val="24"/>
                    </w:rPr>
                  </w:pPr>
                </w:p>
              </w:tc>
            </w:tr>
          </w:tbl>
          <w:p w14:paraId="682832AD" w14:textId="77777777" w:rsidR="0088384E" w:rsidRPr="00491587" w:rsidRDefault="0088384E" w:rsidP="00CC3C15">
            <w:pPr>
              <w:pStyle w:val="a5"/>
              <w:tabs>
                <w:tab w:val="left" w:pos="2406"/>
                <w:tab w:val="left" w:pos="2408"/>
                <w:tab w:val="left" w:pos="3972"/>
                <w:tab w:val="left" w:pos="5220"/>
                <w:tab w:val="left" w:pos="6319"/>
                <w:tab w:val="left" w:pos="6827"/>
                <w:tab w:val="left" w:pos="8172"/>
                <w:tab w:val="left" w:pos="8930"/>
              </w:tabs>
              <w:ind w:left="0" w:right="0" w:firstLine="0"/>
              <w:rPr>
                <w:sz w:val="24"/>
                <w:szCs w:val="24"/>
              </w:rPr>
            </w:pPr>
          </w:p>
        </w:tc>
        <w:tc>
          <w:tcPr>
            <w:tcW w:w="4599" w:type="dxa"/>
          </w:tcPr>
          <w:p w14:paraId="692D17A6" w14:textId="77777777" w:rsidR="00CC3C15" w:rsidRDefault="0088384E" w:rsidP="00CC3C15">
            <w:pPr>
              <w:jc w:val="center"/>
              <w:rPr>
                <w:sz w:val="24"/>
                <w:szCs w:val="24"/>
              </w:rPr>
            </w:pPr>
            <w:r w:rsidRPr="00491587">
              <w:rPr>
                <w:sz w:val="24"/>
                <w:szCs w:val="24"/>
              </w:rPr>
              <w:t xml:space="preserve"> </w:t>
            </w:r>
            <w:r w:rsidR="00CC3C15">
              <w:rPr>
                <w:sz w:val="24"/>
                <w:szCs w:val="24"/>
              </w:rPr>
              <w:t>УТВЕРЖДАЮ</w:t>
            </w:r>
          </w:p>
          <w:p w14:paraId="01F11E5D" w14:textId="77777777" w:rsidR="00CC3C15" w:rsidRDefault="00CC3C15" w:rsidP="00CC3C15">
            <w:pPr>
              <w:jc w:val="center"/>
              <w:rPr>
                <w:sz w:val="24"/>
                <w:szCs w:val="24"/>
              </w:rPr>
            </w:pPr>
            <w:r>
              <w:rPr>
                <w:sz w:val="24"/>
                <w:szCs w:val="24"/>
              </w:rPr>
              <w:t>Директор МОУ «СОШ № 36»</w:t>
            </w:r>
          </w:p>
          <w:p w14:paraId="1A268E35" w14:textId="77777777" w:rsidR="00CC3C15" w:rsidRDefault="00CC3C15" w:rsidP="00CC3C15">
            <w:pPr>
              <w:jc w:val="center"/>
              <w:rPr>
                <w:sz w:val="24"/>
                <w:szCs w:val="24"/>
              </w:rPr>
            </w:pPr>
            <w:r>
              <w:rPr>
                <w:sz w:val="24"/>
                <w:szCs w:val="24"/>
              </w:rPr>
              <w:t xml:space="preserve">__________________О.В. Махмудова </w:t>
            </w:r>
          </w:p>
          <w:p w14:paraId="542A587A" w14:textId="77777777" w:rsidR="00CC3C15" w:rsidRDefault="00D72A8A" w:rsidP="00CC3C15">
            <w:pPr>
              <w:jc w:val="center"/>
              <w:rPr>
                <w:sz w:val="24"/>
                <w:szCs w:val="24"/>
              </w:rPr>
            </w:pPr>
            <w:r>
              <w:rPr>
                <w:sz w:val="24"/>
                <w:szCs w:val="24"/>
              </w:rPr>
              <w:t xml:space="preserve">Приказ № 87-ОД  от </w:t>
            </w:r>
            <w:r>
              <w:rPr>
                <w:sz w:val="24"/>
                <w:szCs w:val="24"/>
              </w:rPr>
              <w:softHyphen/>
            </w:r>
            <w:r>
              <w:rPr>
                <w:sz w:val="24"/>
                <w:szCs w:val="24"/>
              </w:rPr>
              <w:softHyphen/>
            </w:r>
            <w:r>
              <w:rPr>
                <w:sz w:val="24"/>
                <w:szCs w:val="24"/>
              </w:rPr>
              <w:softHyphen/>
              <w:t>26.03.2025</w:t>
            </w:r>
            <w:r w:rsidR="00CC3C15">
              <w:rPr>
                <w:sz w:val="24"/>
                <w:szCs w:val="24"/>
              </w:rPr>
              <w:t xml:space="preserve"> г.</w:t>
            </w:r>
          </w:p>
          <w:p w14:paraId="77912D43" w14:textId="77777777" w:rsidR="0088384E" w:rsidRPr="00491587" w:rsidRDefault="0088384E" w:rsidP="00491587">
            <w:pPr>
              <w:pStyle w:val="a5"/>
              <w:tabs>
                <w:tab w:val="left" w:pos="2406"/>
                <w:tab w:val="left" w:pos="2408"/>
                <w:tab w:val="left" w:pos="3972"/>
                <w:tab w:val="left" w:pos="5220"/>
                <w:tab w:val="left" w:pos="6319"/>
                <w:tab w:val="left" w:pos="6827"/>
                <w:tab w:val="left" w:pos="8172"/>
                <w:tab w:val="left" w:pos="8930"/>
              </w:tabs>
              <w:ind w:left="0" w:right="0" w:firstLine="0"/>
              <w:rPr>
                <w:sz w:val="24"/>
                <w:szCs w:val="24"/>
              </w:rPr>
            </w:pPr>
          </w:p>
        </w:tc>
      </w:tr>
    </w:tbl>
    <w:p w14:paraId="00CCD643" w14:textId="77777777" w:rsidR="004A094E" w:rsidRPr="00491587" w:rsidRDefault="004A094E" w:rsidP="004A094E">
      <w:pPr>
        <w:pStyle w:val="a5"/>
        <w:tabs>
          <w:tab w:val="left" w:pos="2406"/>
          <w:tab w:val="left" w:pos="2408"/>
          <w:tab w:val="left" w:pos="3972"/>
          <w:tab w:val="left" w:pos="5220"/>
          <w:tab w:val="left" w:pos="6319"/>
          <w:tab w:val="left" w:pos="6827"/>
          <w:tab w:val="left" w:pos="8172"/>
          <w:tab w:val="left" w:pos="8930"/>
        </w:tabs>
        <w:spacing w:before="74"/>
        <w:ind w:left="1749" w:right="468" w:firstLine="0"/>
        <w:rPr>
          <w:sz w:val="28"/>
          <w:szCs w:val="28"/>
        </w:rPr>
      </w:pPr>
    </w:p>
    <w:p w14:paraId="4D4489FA" w14:textId="77777777" w:rsidR="00A2069C" w:rsidRPr="00350937" w:rsidRDefault="00A2069C" w:rsidP="00A2069C">
      <w:pPr>
        <w:jc w:val="center"/>
        <w:rPr>
          <w:b/>
          <w:iCs/>
          <w:sz w:val="26"/>
          <w:szCs w:val="26"/>
        </w:rPr>
      </w:pPr>
      <w:r w:rsidRPr="00350937">
        <w:rPr>
          <w:b/>
          <w:iCs/>
          <w:sz w:val="26"/>
          <w:szCs w:val="26"/>
        </w:rPr>
        <w:t>Правила приема</w:t>
      </w:r>
    </w:p>
    <w:p w14:paraId="596E1A28" w14:textId="77777777" w:rsidR="00A2069C" w:rsidRDefault="00A2069C" w:rsidP="00A2069C">
      <w:pPr>
        <w:jc w:val="center"/>
        <w:rPr>
          <w:b/>
          <w:iCs/>
          <w:sz w:val="26"/>
          <w:szCs w:val="26"/>
        </w:rPr>
      </w:pPr>
      <w:r w:rsidRPr="00350937">
        <w:rPr>
          <w:b/>
          <w:iCs/>
          <w:sz w:val="26"/>
          <w:szCs w:val="26"/>
        </w:rPr>
        <w:t>граждан на обучение по образовательным программам начального общего, основного общего и среднего общего образования в</w:t>
      </w:r>
    </w:p>
    <w:p w14:paraId="6FEE49C5" w14:textId="77777777" w:rsidR="00A2069C" w:rsidRPr="00350937" w:rsidRDefault="00A2069C" w:rsidP="00A2069C">
      <w:pPr>
        <w:jc w:val="center"/>
        <w:rPr>
          <w:b/>
          <w:iCs/>
          <w:sz w:val="26"/>
          <w:szCs w:val="26"/>
        </w:rPr>
      </w:pPr>
      <w:r w:rsidRPr="00350937">
        <w:rPr>
          <w:b/>
          <w:iCs/>
          <w:sz w:val="26"/>
          <w:szCs w:val="26"/>
        </w:rPr>
        <w:t>Муниципальное общеобразовательное учреждение</w:t>
      </w:r>
    </w:p>
    <w:p w14:paraId="2390F138" w14:textId="77777777" w:rsidR="00A2069C" w:rsidRDefault="00A2069C" w:rsidP="00A2069C">
      <w:pPr>
        <w:jc w:val="center"/>
        <w:rPr>
          <w:b/>
          <w:iCs/>
          <w:sz w:val="26"/>
          <w:szCs w:val="26"/>
        </w:rPr>
      </w:pPr>
      <w:r w:rsidRPr="00350937">
        <w:rPr>
          <w:b/>
          <w:iCs/>
          <w:sz w:val="26"/>
          <w:szCs w:val="26"/>
        </w:rPr>
        <w:t>«Средн</w:t>
      </w:r>
      <w:r>
        <w:rPr>
          <w:b/>
          <w:iCs/>
          <w:sz w:val="26"/>
          <w:szCs w:val="26"/>
        </w:rPr>
        <w:t>яя общеобразовательная школа № 3</w:t>
      </w:r>
      <w:r w:rsidRPr="00350937">
        <w:rPr>
          <w:b/>
          <w:iCs/>
          <w:sz w:val="26"/>
          <w:szCs w:val="26"/>
        </w:rPr>
        <w:t>6»</w:t>
      </w:r>
    </w:p>
    <w:p w14:paraId="0A82C57E" w14:textId="77777777" w:rsidR="00A2069C" w:rsidRDefault="00A2069C" w:rsidP="00A2069C">
      <w:pPr>
        <w:jc w:val="center"/>
        <w:rPr>
          <w:iCs/>
          <w:sz w:val="26"/>
          <w:szCs w:val="26"/>
        </w:rPr>
      </w:pPr>
      <w:r w:rsidRPr="000B64E1">
        <w:rPr>
          <w:iCs/>
          <w:sz w:val="26"/>
          <w:szCs w:val="26"/>
        </w:rPr>
        <w:t>(новая редакция)</w:t>
      </w:r>
    </w:p>
    <w:p w14:paraId="55DF2593" w14:textId="77777777" w:rsidR="00A2069C" w:rsidRPr="000B64E1" w:rsidRDefault="00A2069C" w:rsidP="00A2069C">
      <w:pPr>
        <w:jc w:val="center"/>
        <w:rPr>
          <w:iCs/>
          <w:sz w:val="26"/>
          <w:szCs w:val="26"/>
        </w:rPr>
      </w:pPr>
    </w:p>
    <w:p w14:paraId="6CB15815" w14:textId="77777777" w:rsidR="00A2069C" w:rsidRPr="00A2069C" w:rsidRDefault="00A2069C" w:rsidP="00A2069C">
      <w:pPr>
        <w:widowControl/>
        <w:numPr>
          <w:ilvl w:val="0"/>
          <w:numId w:val="26"/>
        </w:numPr>
        <w:autoSpaceDE/>
        <w:autoSpaceDN/>
        <w:ind w:left="0" w:firstLine="709"/>
        <w:jc w:val="center"/>
        <w:rPr>
          <w:b/>
          <w:sz w:val="24"/>
          <w:szCs w:val="24"/>
        </w:rPr>
      </w:pPr>
      <w:r w:rsidRPr="00A2069C">
        <w:rPr>
          <w:b/>
          <w:sz w:val="24"/>
          <w:szCs w:val="24"/>
        </w:rPr>
        <w:t>Общие положения</w:t>
      </w:r>
    </w:p>
    <w:p w14:paraId="6A8D1C1B" w14:textId="20C05827" w:rsidR="00A2069C" w:rsidRPr="00A2069C" w:rsidRDefault="00A2069C" w:rsidP="00A2069C">
      <w:pPr>
        <w:ind w:firstLine="709"/>
        <w:jc w:val="both"/>
        <w:rPr>
          <w:iCs/>
          <w:sz w:val="24"/>
          <w:szCs w:val="24"/>
        </w:rPr>
      </w:pPr>
      <w:r w:rsidRPr="00A2069C">
        <w:rPr>
          <w:sz w:val="24"/>
          <w:szCs w:val="24"/>
        </w:rPr>
        <w:t xml:space="preserve">1.1. Настоящие Правила </w:t>
      </w:r>
      <w:r w:rsidRPr="00A2069C">
        <w:rPr>
          <w:iCs/>
          <w:sz w:val="24"/>
          <w:szCs w:val="24"/>
        </w:rPr>
        <w:t>приема граждан на обучение по образовательным программам начального общего, основного общего и среднего общего образования в Муниципальное общеобразовательное учреждение «Средн</w:t>
      </w:r>
      <w:r>
        <w:rPr>
          <w:iCs/>
          <w:sz w:val="24"/>
          <w:szCs w:val="24"/>
        </w:rPr>
        <w:t>яя общеобразовательная школа № 3</w:t>
      </w:r>
      <w:r w:rsidRPr="00A2069C">
        <w:rPr>
          <w:iCs/>
          <w:sz w:val="24"/>
          <w:szCs w:val="24"/>
        </w:rPr>
        <w:t>6» (</w:t>
      </w:r>
      <w:r w:rsidR="007F2D6F" w:rsidRPr="00A2069C">
        <w:rPr>
          <w:iCs/>
          <w:sz w:val="24"/>
          <w:szCs w:val="24"/>
        </w:rPr>
        <w:t>далее также</w:t>
      </w:r>
      <w:r w:rsidRPr="00A2069C">
        <w:rPr>
          <w:iCs/>
          <w:sz w:val="24"/>
          <w:szCs w:val="24"/>
        </w:rPr>
        <w:t xml:space="preserve"> – Правила, Школа) разработаны с целью обеспечения реализации и соблюдения конституционных прав граждан на образование в соответствии с:</w:t>
      </w:r>
    </w:p>
    <w:p w14:paraId="427C2907" w14:textId="77777777" w:rsidR="00A2069C" w:rsidRPr="00A2069C" w:rsidRDefault="00A2069C" w:rsidP="00A2069C">
      <w:pPr>
        <w:ind w:firstLine="709"/>
        <w:jc w:val="both"/>
        <w:rPr>
          <w:iCs/>
          <w:sz w:val="24"/>
          <w:szCs w:val="24"/>
        </w:rPr>
      </w:pPr>
      <w:r w:rsidRPr="00A2069C">
        <w:rPr>
          <w:iCs/>
          <w:sz w:val="24"/>
          <w:szCs w:val="24"/>
        </w:rPr>
        <w:t>Конституцией Российской Федерации;</w:t>
      </w:r>
    </w:p>
    <w:p w14:paraId="303EB6A1" w14:textId="77777777" w:rsidR="00A2069C" w:rsidRPr="00A2069C" w:rsidRDefault="00A2069C" w:rsidP="00A2069C">
      <w:pPr>
        <w:ind w:firstLine="709"/>
        <w:jc w:val="both"/>
        <w:rPr>
          <w:iCs/>
          <w:sz w:val="24"/>
          <w:szCs w:val="24"/>
        </w:rPr>
      </w:pPr>
      <w:r w:rsidRPr="00A2069C">
        <w:rPr>
          <w:iCs/>
          <w:sz w:val="24"/>
          <w:szCs w:val="24"/>
        </w:rPr>
        <w:t>Семейным кодексом Российской Федерации;</w:t>
      </w:r>
    </w:p>
    <w:p w14:paraId="70F10418" w14:textId="77777777" w:rsidR="00A2069C" w:rsidRPr="00A2069C" w:rsidRDefault="00A2069C" w:rsidP="00A2069C">
      <w:pPr>
        <w:ind w:firstLine="709"/>
        <w:jc w:val="both"/>
        <w:rPr>
          <w:iCs/>
          <w:sz w:val="24"/>
          <w:szCs w:val="24"/>
        </w:rPr>
      </w:pPr>
      <w:r w:rsidRPr="00A2069C">
        <w:rPr>
          <w:iCs/>
          <w:sz w:val="24"/>
          <w:szCs w:val="24"/>
        </w:rPr>
        <w:t>Федеральным законом от 29 декабря 2012 года № 273-ФЗ «Об образовании в Российской Федерации» (с последующими изменениями) (далее – Федеральный закон            № 273-ФЗ);</w:t>
      </w:r>
    </w:p>
    <w:p w14:paraId="6937031A" w14:textId="77777777" w:rsidR="00A2069C" w:rsidRPr="00A2069C" w:rsidRDefault="00A2069C" w:rsidP="00A2069C">
      <w:pPr>
        <w:adjustRightInd w:val="0"/>
        <w:ind w:firstLine="709"/>
        <w:jc w:val="both"/>
        <w:rPr>
          <w:iCs/>
          <w:color w:val="0D0D0D"/>
          <w:sz w:val="24"/>
          <w:szCs w:val="24"/>
        </w:rPr>
      </w:pPr>
      <w:r w:rsidRPr="00A2069C">
        <w:rPr>
          <w:sz w:val="24"/>
          <w:szCs w:val="24"/>
        </w:rPr>
        <w:t xml:space="preserve">Федеральным законом от 27 мая 1998 года № 76-ФЗ «О статусе военнослужащих» </w:t>
      </w:r>
      <w:r w:rsidRPr="00A2069C">
        <w:rPr>
          <w:iCs/>
          <w:sz w:val="24"/>
          <w:szCs w:val="24"/>
        </w:rPr>
        <w:t xml:space="preserve">(с </w:t>
      </w:r>
      <w:r w:rsidRPr="00A2069C">
        <w:rPr>
          <w:iCs/>
          <w:color w:val="0D0D0D"/>
          <w:sz w:val="24"/>
          <w:szCs w:val="24"/>
        </w:rPr>
        <w:t>последующими изменениями)     (далее – Федеральный   закон № 76-ФЗ);</w:t>
      </w:r>
    </w:p>
    <w:p w14:paraId="7E7EFC58" w14:textId="77777777" w:rsidR="00A2069C" w:rsidRPr="00A2069C" w:rsidRDefault="00A2069C" w:rsidP="00A2069C">
      <w:pPr>
        <w:adjustRightInd w:val="0"/>
        <w:ind w:firstLine="709"/>
        <w:jc w:val="both"/>
        <w:rPr>
          <w:color w:val="0D0D0D"/>
          <w:sz w:val="24"/>
          <w:szCs w:val="24"/>
        </w:rPr>
      </w:pPr>
      <w:r w:rsidRPr="00A2069C">
        <w:rPr>
          <w:color w:val="0D0D0D"/>
          <w:sz w:val="24"/>
          <w:szCs w:val="24"/>
        </w:rPr>
        <w:t>Федеральным законом от 7 февраля 2011 года № 3-ФЗ «О полиции»                                  (с последующими изменениями) (далее – Федеральный закон № 3-ФЗ);</w:t>
      </w:r>
    </w:p>
    <w:p w14:paraId="68A3BE7E" w14:textId="77777777" w:rsidR="00A2069C" w:rsidRPr="00A2069C" w:rsidRDefault="00A2069C" w:rsidP="00A2069C">
      <w:pPr>
        <w:adjustRightInd w:val="0"/>
        <w:ind w:firstLine="709"/>
        <w:jc w:val="both"/>
        <w:rPr>
          <w:color w:val="0D0D0D"/>
          <w:sz w:val="24"/>
          <w:szCs w:val="24"/>
        </w:rPr>
      </w:pPr>
      <w:r w:rsidRPr="00A2069C">
        <w:rPr>
          <w:color w:val="0D0D0D"/>
          <w:sz w:val="24"/>
          <w:szCs w:val="24"/>
        </w:rPr>
        <w:t>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 последующими изменениями) (далее – Федеральный закон № 283-ФЗ);</w:t>
      </w:r>
    </w:p>
    <w:p w14:paraId="6CCFD1CB" w14:textId="77777777" w:rsidR="00A2069C" w:rsidRPr="00A2069C" w:rsidRDefault="00A2069C" w:rsidP="00A2069C">
      <w:pPr>
        <w:adjustRightInd w:val="0"/>
        <w:ind w:firstLine="709"/>
        <w:jc w:val="both"/>
        <w:rPr>
          <w:color w:val="0D0D0D"/>
          <w:sz w:val="24"/>
          <w:szCs w:val="24"/>
        </w:rPr>
      </w:pPr>
      <w:r w:rsidRPr="00A2069C">
        <w:rPr>
          <w:color w:val="0D0D0D"/>
          <w:sz w:val="24"/>
          <w:szCs w:val="24"/>
        </w:rPr>
        <w:t>Федеральным законом от 3 июля 2016 года № 226-ФЗ «О войсках национальной гвардии Российской Федерации (с последующими изменениями)  (далее – Федеральный закон № 226-ФЗ);</w:t>
      </w:r>
    </w:p>
    <w:p w14:paraId="7BB059C5" w14:textId="77777777" w:rsidR="00A2069C" w:rsidRPr="00A2069C" w:rsidRDefault="00A2069C" w:rsidP="00A2069C">
      <w:pPr>
        <w:adjustRightInd w:val="0"/>
        <w:ind w:firstLine="709"/>
        <w:jc w:val="both"/>
        <w:rPr>
          <w:color w:val="0D0D0D"/>
          <w:sz w:val="24"/>
          <w:szCs w:val="24"/>
        </w:rPr>
      </w:pPr>
      <w:r w:rsidRPr="00A2069C">
        <w:rPr>
          <w:color w:val="0D0D0D"/>
          <w:sz w:val="24"/>
          <w:szCs w:val="24"/>
        </w:rPr>
        <w:t>Федеральным законом от 27 июля 2006 года № 152-ФЗ «О персональных данных» (с последующими изменениями);</w:t>
      </w:r>
    </w:p>
    <w:p w14:paraId="3770D2AD" w14:textId="77777777" w:rsidR="00A2069C" w:rsidRPr="00A2069C" w:rsidRDefault="00A2069C" w:rsidP="00A2069C">
      <w:pPr>
        <w:adjustRightInd w:val="0"/>
        <w:ind w:firstLine="709"/>
        <w:jc w:val="both"/>
        <w:rPr>
          <w:color w:val="0D0D0D"/>
          <w:sz w:val="24"/>
          <w:szCs w:val="24"/>
        </w:rPr>
      </w:pPr>
      <w:r w:rsidRPr="00A2069C">
        <w:rPr>
          <w:color w:val="0D0D0D"/>
          <w:sz w:val="24"/>
          <w:szCs w:val="24"/>
        </w:rPr>
        <w:t>Федеральным законом от 19 февраля 1993 года № 4528-1 «О беженцах» (с последующими изменениями);</w:t>
      </w:r>
    </w:p>
    <w:p w14:paraId="7E4F1747" w14:textId="77777777" w:rsidR="00A2069C" w:rsidRPr="00A2069C" w:rsidRDefault="00A2069C" w:rsidP="00A2069C">
      <w:pPr>
        <w:adjustRightInd w:val="0"/>
        <w:ind w:firstLine="709"/>
        <w:jc w:val="both"/>
        <w:rPr>
          <w:color w:val="0D0D0D"/>
          <w:sz w:val="24"/>
          <w:szCs w:val="24"/>
        </w:rPr>
      </w:pPr>
      <w:r w:rsidRPr="00A2069C">
        <w:rPr>
          <w:color w:val="0D0D0D"/>
          <w:sz w:val="24"/>
          <w:szCs w:val="24"/>
        </w:rPr>
        <w:t>Федеральным законом от 25 июля 2002 года № 115-ФЗ «О правовом положении иностранных граждан в Российской Федерации» (с последующими изменениями);</w:t>
      </w:r>
    </w:p>
    <w:p w14:paraId="3B3CF63B" w14:textId="77777777" w:rsidR="00A2069C" w:rsidRPr="00A2069C" w:rsidRDefault="00A2069C" w:rsidP="00A2069C">
      <w:pPr>
        <w:adjustRightInd w:val="0"/>
        <w:ind w:firstLine="709"/>
        <w:jc w:val="both"/>
        <w:rPr>
          <w:color w:val="0D0D0D"/>
          <w:sz w:val="24"/>
          <w:szCs w:val="24"/>
        </w:rPr>
      </w:pPr>
      <w:r w:rsidRPr="00A2069C">
        <w:rPr>
          <w:color w:val="0D0D0D"/>
          <w:sz w:val="24"/>
          <w:szCs w:val="24"/>
        </w:rPr>
        <w:t>Федеральным законом от 02 мая 2006 года № 59-ФЗ «О порядке рассмотрения обращений граждан Российской Федерации» (с последующими изменениями);</w:t>
      </w:r>
    </w:p>
    <w:p w14:paraId="2CBEFD97" w14:textId="77777777" w:rsidR="00A2069C" w:rsidRPr="00A2069C" w:rsidRDefault="00A2069C" w:rsidP="00A2069C">
      <w:pPr>
        <w:adjustRightInd w:val="0"/>
        <w:ind w:firstLine="709"/>
        <w:jc w:val="both"/>
        <w:rPr>
          <w:color w:val="0D0D0D"/>
          <w:sz w:val="24"/>
          <w:szCs w:val="24"/>
        </w:rPr>
      </w:pPr>
      <w:r w:rsidRPr="00A2069C">
        <w:rPr>
          <w:color w:val="0D0D0D"/>
          <w:sz w:val="24"/>
          <w:szCs w:val="24"/>
        </w:rPr>
        <w:t>Законом Российской Федерации от 19 февраля 1993 года № 4530-1 «О вынужденных переселенцах» (с последующими изменениями);</w:t>
      </w:r>
    </w:p>
    <w:p w14:paraId="361360A0" w14:textId="77777777" w:rsidR="00A2069C" w:rsidRPr="00A2069C" w:rsidRDefault="00A2069C" w:rsidP="00A2069C">
      <w:pPr>
        <w:adjustRightInd w:val="0"/>
        <w:ind w:firstLine="709"/>
        <w:jc w:val="both"/>
        <w:rPr>
          <w:color w:val="0D0D0D"/>
          <w:sz w:val="24"/>
          <w:szCs w:val="24"/>
        </w:rPr>
      </w:pPr>
      <w:r w:rsidRPr="00A2069C">
        <w:rPr>
          <w:color w:val="0D0D0D"/>
          <w:sz w:val="24"/>
          <w:szCs w:val="24"/>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06E9AA4" w14:textId="77777777" w:rsidR="00A2069C" w:rsidRPr="00A2069C" w:rsidRDefault="00A2069C" w:rsidP="00A2069C">
      <w:pPr>
        <w:adjustRightInd w:val="0"/>
        <w:ind w:firstLine="709"/>
        <w:jc w:val="both"/>
        <w:rPr>
          <w:color w:val="0D0D0D"/>
          <w:sz w:val="24"/>
          <w:szCs w:val="24"/>
        </w:rPr>
      </w:pPr>
      <w:r w:rsidRPr="00A2069C">
        <w:rPr>
          <w:color w:val="0D0D0D"/>
          <w:sz w:val="24"/>
          <w:szCs w:val="24"/>
        </w:rPr>
        <w:t xml:space="preserve">постановлением Правительства Российской Федерации от 24 октября 2011 года № 861 </w:t>
      </w:r>
      <w:r w:rsidRPr="00A2069C">
        <w:rPr>
          <w:color w:val="0D0D0D"/>
          <w:sz w:val="24"/>
          <w:szCs w:val="24"/>
        </w:rPr>
        <w:lastRenderedPageBreak/>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 последующими изменениями);</w:t>
      </w:r>
    </w:p>
    <w:p w14:paraId="4E2F481D" w14:textId="77777777" w:rsidR="00A2069C" w:rsidRPr="00A2069C" w:rsidRDefault="00A2069C" w:rsidP="00A2069C">
      <w:pPr>
        <w:ind w:firstLine="709"/>
        <w:jc w:val="both"/>
        <w:rPr>
          <w:color w:val="0D0D0D"/>
          <w:sz w:val="24"/>
          <w:szCs w:val="24"/>
        </w:rPr>
      </w:pPr>
      <w:r w:rsidRPr="00A2069C">
        <w:rPr>
          <w:color w:val="0D0D0D"/>
          <w:sz w:val="24"/>
          <w:szCs w:val="24"/>
        </w:rPr>
        <w:t xml:space="preserve">приказом </w:t>
      </w:r>
      <w:proofErr w:type="spellStart"/>
      <w:r w:rsidRPr="00A2069C">
        <w:rPr>
          <w:color w:val="0D0D0D"/>
          <w:sz w:val="24"/>
          <w:szCs w:val="24"/>
        </w:rPr>
        <w:t>Минпросвещения</w:t>
      </w:r>
      <w:proofErr w:type="spellEnd"/>
      <w:r w:rsidRPr="00A2069C">
        <w:rPr>
          <w:color w:val="0D0D0D"/>
          <w:sz w:val="24"/>
          <w:szCs w:val="24"/>
        </w:rPr>
        <w:t xml:space="preserve"> России от 02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(с последующими изменениями) (далее – Порядок № 458);</w:t>
      </w:r>
    </w:p>
    <w:p w14:paraId="06EE65C4" w14:textId="77777777" w:rsidR="00A2069C" w:rsidRPr="00A2069C" w:rsidRDefault="00A2069C" w:rsidP="00A2069C">
      <w:pPr>
        <w:ind w:firstLine="709"/>
        <w:jc w:val="both"/>
        <w:rPr>
          <w:color w:val="0D0D0D"/>
          <w:sz w:val="24"/>
          <w:szCs w:val="24"/>
        </w:rPr>
      </w:pPr>
      <w:r w:rsidRPr="00A2069C">
        <w:rPr>
          <w:color w:val="0D0D0D"/>
          <w:sz w:val="24"/>
          <w:szCs w:val="24"/>
        </w:rPr>
        <w:t xml:space="preserve">приказом </w:t>
      </w:r>
      <w:proofErr w:type="spellStart"/>
      <w:r w:rsidRPr="00A2069C">
        <w:rPr>
          <w:color w:val="0D0D0D"/>
          <w:sz w:val="24"/>
          <w:szCs w:val="24"/>
        </w:rPr>
        <w:t>Минпросвещения</w:t>
      </w:r>
      <w:proofErr w:type="spellEnd"/>
      <w:r w:rsidRPr="00A2069C">
        <w:rPr>
          <w:color w:val="0D0D0D"/>
          <w:sz w:val="24"/>
          <w:szCs w:val="24"/>
        </w:rPr>
        <w:t xml:space="preserve"> России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14:paraId="02C2D2E5" w14:textId="77777777" w:rsidR="00A2069C" w:rsidRPr="00A2069C" w:rsidRDefault="00A2069C" w:rsidP="00A2069C">
      <w:pPr>
        <w:ind w:firstLine="709"/>
        <w:jc w:val="both"/>
        <w:rPr>
          <w:color w:val="0D0D0D"/>
          <w:sz w:val="24"/>
          <w:szCs w:val="24"/>
        </w:rPr>
      </w:pPr>
      <w:r w:rsidRPr="00A2069C">
        <w:rPr>
          <w:color w:val="0D0D0D"/>
          <w:sz w:val="24"/>
          <w:szCs w:val="24"/>
        </w:rPr>
        <w:t xml:space="preserve">приказом </w:t>
      </w:r>
      <w:proofErr w:type="spellStart"/>
      <w:r w:rsidRPr="00A2069C">
        <w:rPr>
          <w:color w:val="0D0D0D"/>
          <w:sz w:val="24"/>
          <w:szCs w:val="24"/>
        </w:rPr>
        <w:t>Минпросвещения</w:t>
      </w:r>
      <w:proofErr w:type="spellEnd"/>
      <w:r w:rsidRPr="00A2069C">
        <w:rPr>
          <w:color w:val="0D0D0D"/>
          <w:sz w:val="24"/>
          <w:szCs w:val="24"/>
        </w:rPr>
        <w:t xml:space="preserve"> России от 06 апреля 2023 года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Приказ № 240);</w:t>
      </w:r>
    </w:p>
    <w:p w14:paraId="072141A2" w14:textId="77777777" w:rsidR="00A2069C" w:rsidRPr="00A2069C" w:rsidRDefault="00A2069C" w:rsidP="00A2069C">
      <w:pPr>
        <w:ind w:firstLine="709"/>
        <w:jc w:val="both"/>
        <w:rPr>
          <w:sz w:val="24"/>
          <w:szCs w:val="24"/>
        </w:rPr>
      </w:pPr>
      <w:r w:rsidRPr="00A2069C">
        <w:rPr>
          <w:color w:val="0D0D0D"/>
          <w:sz w:val="24"/>
          <w:szCs w:val="24"/>
        </w:rPr>
        <w:t xml:space="preserve">приказом </w:t>
      </w:r>
      <w:proofErr w:type="spellStart"/>
      <w:r w:rsidRPr="00A2069C">
        <w:rPr>
          <w:color w:val="0D0D0D"/>
          <w:sz w:val="24"/>
          <w:szCs w:val="24"/>
        </w:rPr>
        <w:t>Минпросвещения</w:t>
      </w:r>
      <w:proofErr w:type="spellEnd"/>
      <w:r w:rsidRPr="00A2069C">
        <w:rPr>
          <w:color w:val="0D0D0D"/>
          <w:sz w:val="24"/>
          <w:szCs w:val="24"/>
        </w:rPr>
        <w:t xml:space="preserve"> России от 04 марта 2025 года № 170</w:t>
      </w:r>
      <w:r w:rsidRPr="00A2069C">
        <w:rPr>
          <w:sz w:val="24"/>
          <w:szCs w:val="24"/>
        </w:rPr>
        <w:t xml:space="preserve">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21DF9E4D" w14:textId="44560DC3" w:rsidR="00A2069C" w:rsidRPr="00A2069C" w:rsidRDefault="00A2069C" w:rsidP="00A2069C">
      <w:pPr>
        <w:ind w:firstLine="709"/>
        <w:jc w:val="both"/>
        <w:rPr>
          <w:b/>
          <w:color w:val="0D0D0D"/>
          <w:sz w:val="24"/>
          <w:szCs w:val="24"/>
        </w:rPr>
      </w:pPr>
      <w:r w:rsidRPr="00A2069C">
        <w:rPr>
          <w:color w:val="0D0D0D"/>
          <w:sz w:val="24"/>
          <w:szCs w:val="24"/>
        </w:rPr>
        <w:t xml:space="preserve">Уставом Муниципального общеобразовательного учреждения «Средняя общеобразовательная школа № </w:t>
      </w:r>
      <w:r w:rsidR="007F2D6F">
        <w:rPr>
          <w:color w:val="0D0D0D"/>
          <w:sz w:val="24"/>
          <w:szCs w:val="24"/>
        </w:rPr>
        <w:t>3</w:t>
      </w:r>
      <w:r w:rsidRPr="00A2069C">
        <w:rPr>
          <w:color w:val="0D0D0D"/>
          <w:sz w:val="24"/>
          <w:szCs w:val="24"/>
        </w:rPr>
        <w:t>6», утвержденным постановлением Администрации города Вологды от 12 ноября 2015 года № 8640 (с последующими изменениями).</w:t>
      </w:r>
    </w:p>
    <w:p w14:paraId="1AC8AE28" w14:textId="491F4005" w:rsidR="00A2069C" w:rsidRPr="00A2069C" w:rsidRDefault="00A2069C" w:rsidP="00A2069C">
      <w:pPr>
        <w:ind w:firstLine="709"/>
        <w:jc w:val="both"/>
        <w:rPr>
          <w:color w:val="0D0D0D"/>
          <w:sz w:val="24"/>
          <w:szCs w:val="24"/>
        </w:rPr>
      </w:pPr>
      <w:r w:rsidRPr="00A2069C">
        <w:rPr>
          <w:color w:val="0D0D0D"/>
          <w:sz w:val="24"/>
          <w:szCs w:val="24"/>
        </w:rPr>
        <w:t>1.2. Настоящие Правила регулируют вопросы приема на обучение по образовательным программам начального общего, основного общего и среднего общего образования, за исключением вопросов приема на обучение по</w:t>
      </w:r>
      <w:r w:rsidR="007F2D6F">
        <w:rPr>
          <w:color w:val="0D0D0D"/>
          <w:sz w:val="24"/>
          <w:szCs w:val="24"/>
        </w:rPr>
        <w:t xml:space="preserve"> </w:t>
      </w:r>
      <w:r w:rsidR="007F2D6F" w:rsidRPr="00A2069C">
        <w:rPr>
          <w:color w:val="0D0D0D"/>
          <w:sz w:val="24"/>
          <w:szCs w:val="24"/>
        </w:rPr>
        <w:t>результатам индивидуального</w:t>
      </w:r>
      <w:r w:rsidRPr="00A2069C">
        <w:rPr>
          <w:color w:val="0D0D0D"/>
          <w:sz w:val="24"/>
          <w:szCs w:val="24"/>
        </w:rPr>
        <w:t xml:space="preserve"> отбора.        </w:t>
      </w:r>
    </w:p>
    <w:p w14:paraId="1FCDF5FC" w14:textId="77777777" w:rsidR="00A2069C" w:rsidRPr="00A2069C" w:rsidRDefault="00A2069C" w:rsidP="00A2069C">
      <w:pPr>
        <w:adjustRightInd w:val="0"/>
        <w:ind w:firstLine="709"/>
        <w:jc w:val="both"/>
        <w:rPr>
          <w:color w:val="0D0D0D"/>
          <w:sz w:val="24"/>
          <w:szCs w:val="24"/>
        </w:rPr>
      </w:pPr>
      <w:r w:rsidRPr="00A2069C">
        <w:rPr>
          <w:color w:val="0D0D0D"/>
          <w:sz w:val="24"/>
          <w:szCs w:val="24"/>
        </w:rPr>
        <w:t>1.3. Школа филиалов не имеет.</w:t>
      </w:r>
    </w:p>
    <w:p w14:paraId="3B627E48" w14:textId="77777777" w:rsidR="00A2069C" w:rsidRPr="00A2069C" w:rsidRDefault="00A2069C" w:rsidP="00A2069C">
      <w:pPr>
        <w:adjustRightInd w:val="0"/>
        <w:ind w:firstLine="709"/>
        <w:jc w:val="both"/>
        <w:rPr>
          <w:color w:val="0D0D0D"/>
          <w:sz w:val="24"/>
          <w:szCs w:val="24"/>
        </w:rPr>
      </w:pPr>
      <w:r w:rsidRPr="00A2069C">
        <w:rPr>
          <w:color w:val="0D0D0D"/>
          <w:sz w:val="24"/>
          <w:szCs w:val="24"/>
        </w:rPr>
        <w:t>1.4. Во внеочередном порядке предоставляются места в Школе детям, указанным в пункте 8 статьи 24 Федерального закона № 76-ФЗ, и детям, указанным в статье 28.1 Федерального закона № 226-ФЗ, по месту жительства их семей.</w:t>
      </w:r>
    </w:p>
    <w:p w14:paraId="4C93550D" w14:textId="77777777" w:rsidR="00A2069C" w:rsidRPr="00A2069C" w:rsidRDefault="00A2069C" w:rsidP="00A2069C">
      <w:pPr>
        <w:adjustRightInd w:val="0"/>
        <w:ind w:firstLine="709"/>
        <w:jc w:val="both"/>
        <w:rPr>
          <w:color w:val="0D0D0D"/>
          <w:sz w:val="24"/>
          <w:szCs w:val="24"/>
        </w:rPr>
      </w:pPr>
      <w:r w:rsidRPr="00A2069C">
        <w:rPr>
          <w:color w:val="0D0D0D"/>
          <w:sz w:val="24"/>
          <w:szCs w:val="24"/>
        </w:rPr>
        <w:t>В первоочередном порядке предоставляются места в Школе детям, указанным в абзаце втором части 6 статьи 19 Федерального закона № 76-ФЗ по месту жительства их семей.</w:t>
      </w:r>
    </w:p>
    <w:p w14:paraId="4B32C16B" w14:textId="77777777" w:rsidR="00A2069C" w:rsidRPr="00A2069C" w:rsidRDefault="00A2069C" w:rsidP="00A2069C">
      <w:pPr>
        <w:adjustRightInd w:val="0"/>
        <w:ind w:firstLine="709"/>
        <w:jc w:val="both"/>
        <w:rPr>
          <w:color w:val="0D0D0D"/>
          <w:sz w:val="24"/>
          <w:szCs w:val="24"/>
        </w:rPr>
      </w:pPr>
      <w:r w:rsidRPr="00A2069C">
        <w:rPr>
          <w:color w:val="0D0D0D"/>
          <w:sz w:val="24"/>
          <w:szCs w:val="24"/>
        </w:rPr>
        <w:t>В первоочередном порядке также предоставляются места в Школе по месту жительства детям, указанным в части 6 статьи 46 Федерального закона № 3-ФЗ, детям сотрудников органов внутренних дел, не являющихся сотрудниками полиции, и детям, указанным в части 14 статьи 3 Федерального закона № 283-ФЗ.</w:t>
      </w:r>
    </w:p>
    <w:p w14:paraId="7532FCB6" w14:textId="77777777" w:rsidR="00A2069C" w:rsidRPr="00A2069C" w:rsidRDefault="00A2069C" w:rsidP="00A2069C">
      <w:pPr>
        <w:adjustRightInd w:val="0"/>
        <w:ind w:firstLine="709"/>
        <w:jc w:val="both"/>
        <w:rPr>
          <w:color w:val="0D0D0D"/>
          <w:sz w:val="24"/>
          <w:szCs w:val="24"/>
        </w:rPr>
      </w:pPr>
      <w:r w:rsidRPr="00A2069C">
        <w:rPr>
          <w:color w:val="0D0D0D"/>
          <w:sz w:val="24"/>
          <w:szCs w:val="24"/>
        </w:rPr>
        <w:t>1.5. Прием на обучение в Школу проводится на принципах равных условий приема для всех поступающих, за исключением лиц, которым в соответствии с частью 1 статьи 55 Федерального закона № 273-ФЗ предоставлены особые права (преимущества) при приеме на обучение.</w:t>
      </w:r>
    </w:p>
    <w:p w14:paraId="4015BFF6" w14:textId="77777777" w:rsidR="00A2069C" w:rsidRPr="00A2069C" w:rsidRDefault="00A2069C" w:rsidP="00A2069C">
      <w:pPr>
        <w:adjustRightInd w:val="0"/>
        <w:ind w:firstLine="709"/>
        <w:jc w:val="both"/>
        <w:rPr>
          <w:color w:val="0D0D0D"/>
          <w:sz w:val="24"/>
          <w:szCs w:val="24"/>
        </w:rPr>
      </w:pPr>
      <w:r w:rsidRPr="00A2069C">
        <w:rPr>
          <w:color w:val="0D0D0D"/>
          <w:sz w:val="24"/>
          <w:szCs w:val="24"/>
        </w:rPr>
        <w:t xml:space="preserve">1.6.Ребенок,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законом Вологодской области, патронатную семью, имеет право преимущественного приема на обучение по основным общеобразовательным программам в Школу,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6" w:history="1">
        <w:r w:rsidRPr="00A2069C">
          <w:rPr>
            <w:rStyle w:val="a9"/>
            <w:color w:val="0D0D0D"/>
            <w:sz w:val="24"/>
            <w:szCs w:val="24"/>
          </w:rPr>
          <w:t>частями 5</w:t>
        </w:r>
      </w:hyperlink>
      <w:r w:rsidRPr="00A2069C">
        <w:rPr>
          <w:color w:val="0D0D0D"/>
          <w:sz w:val="24"/>
          <w:szCs w:val="24"/>
        </w:rPr>
        <w:t xml:space="preserve"> и </w:t>
      </w:r>
      <w:hyperlink r:id="rId7" w:history="1">
        <w:r w:rsidRPr="00A2069C">
          <w:rPr>
            <w:rStyle w:val="a9"/>
            <w:color w:val="0D0D0D"/>
            <w:sz w:val="24"/>
            <w:szCs w:val="24"/>
          </w:rPr>
          <w:t>6 статьи 67</w:t>
        </w:r>
      </w:hyperlink>
      <w:r w:rsidRPr="00A2069C">
        <w:rPr>
          <w:color w:val="0D0D0D"/>
          <w:sz w:val="24"/>
          <w:szCs w:val="24"/>
        </w:rPr>
        <w:t xml:space="preserve"> Федерального закона № 273-ФЗ.</w:t>
      </w:r>
    </w:p>
    <w:p w14:paraId="1D72254C" w14:textId="77777777" w:rsidR="00A2069C" w:rsidRPr="00A2069C" w:rsidRDefault="00A2069C" w:rsidP="00A2069C">
      <w:pPr>
        <w:adjustRightInd w:val="0"/>
        <w:ind w:firstLine="709"/>
        <w:jc w:val="both"/>
        <w:rPr>
          <w:color w:val="0D0D0D"/>
          <w:sz w:val="24"/>
          <w:szCs w:val="24"/>
        </w:rPr>
      </w:pPr>
      <w:r w:rsidRPr="00A2069C">
        <w:rPr>
          <w:color w:val="0D0D0D"/>
          <w:sz w:val="24"/>
          <w:szCs w:val="24"/>
        </w:rPr>
        <w:t xml:space="preserve">1.7. Дети с ограниченными возможностями здоровья принимаются на обучение по </w:t>
      </w:r>
      <w:r w:rsidRPr="00A2069C">
        <w:rPr>
          <w:color w:val="0D0D0D"/>
          <w:sz w:val="24"/>
          <w:szCs w:val="24"/>
        </w:rPr>
        <w:lastRenderedPageBreak/>
        <w:t>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3F0DA1C9" w14:textId="77777777" w:rsidR="00A2069C" w:rsidRPr="00A2069C" w:rsidRDefault="00A2069C" w:rsidP="00A2069C">
      <w:pPr>
        <w:adjustRightInd w:val="0"/>
        <w:ind w:firstLine="709"/>
        <w:jc w:val="both"/>
        <w:rPr>
          <w:color w:val="0D0D0D"/>
          <w:sz w:val="24"/>
          <w:szCs w:val="24"/>
        </w:rPr>
      </w:pPr>
      <w:r w:rsidRPr="00A2069C">
        <w:rPr>
          <w:color w:val="0D0D0D"/>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0904794F" w14:textId="77777777" w:rsidR="00A2069C" w:rsidRPr="00A2069C" w:rsidRDefault="00A2069C" w:rsidP="00A2069C">
      <w:pPr>
        <w:adjustRightInd w:val="0"/>
        <w:ind w:firstLine="709"/>
        <w:jc w:val="both"/>
        <w:rPr>
          <w:color w:val="0D0D0D"/>
          <w:sz w:val="24"/>
          <w:szCs w:val="24"/>
        </w:rPr>
      </w:pPr>
      <w:r w:rsidRPr="00A2069C">
        <w:rPr>
          <w:color w:val="0D0D0D"/>
          <w:sz w:val="24"/>
          <w:szCs w:val="24"/>
        </w:rPr>
        <w:t>1.8. Прием в Школу осуществляется в течение всего учебного года при наличии свободных мест.</w:t>
      </w:r>
    </w:p>
    <w:p w14:paraId="0BAE84A6" w14:textId="77777777" w:rsidR="00A2069C" w:rsidRPr="00A2069C" w:rsidRDefault="00A2069C" w:rsidP="00A2069C">
      <w:pPr>
        <w:adjustRightInd w:val="0"/>
        <w:ind w:firstLine="709"/>
        <w:jc w:val="both"/>
        <w:rPr>
          <w:color w:val="0D0D0D"/>
          <w:sz w:val="24"/>
          <w:szCs w:val="24"/>
        </w:rPr>
      </w:pPr>
      <w:r w:rsidRPr="00A2069C">
        <w:rPr>
          <w:color w:val="0D0D0D"/>
          <w:sz w:val="24"/>
          <w:szCs w:val="24"/>
        </w:rPr>
        <w:t>1.9. Заявление о приеме на обучение содержит сведения, предусмотренные пунктом 24 Порядка № 458, и оформляется по форме согласно приложению № 1 к настоящим Правилам.  Образец заявления о приеме на обучение размещается на информационном стенде и официальном сайте Школы в информационно-телекоммуникационной сети «Интернет».</w:t>
      </w:r>
    </w:p>
    <w:p w14:paraId="41238994" w14:textId="77777777" w:rsidR="00A2069C" w:rsidRPr="00A2069C" w:rsidRDefault="00A2069C" w:rsidP="00A2069C">
      <w:pPr>
        <w:adjustRightInd w:val="0"/>
        <w:ind w:firstLine="709"/>
        <w:jc w:val="both"/>
        <w:rPr>
          <w:color w:val="0D0D0D"/>
          <w:sz w:val="24"/>
          <w:szCs w:val="24"/>
        </w:rPr>
      </w:pPr>
      <w:r w:rsidRPr="00A2069C">
        <w:rPr>
          <w:color w:val="0D0D0D"/>
          <w:sz w:val="24"/>
          <w:szCs w:val="24"/>
        </w:rPr>
        <w:t>1.10. Для приема на обучение родитель (законный представитель) гражданина, подлежащего приему на обучение, или поступающий, реализующий право, предусмотренное пунктом 1 части 1 статьи 34 Федерального закона № 273-ФЗ, представляет в Школу документы, предусмотренные пунктом 26 Порядка № 458.</w:t>
      </w:r>
    </w:p>
    <w:p w14:paraId="0B61D23A" w14:textId="77777777" w:rsidR="00A2069C" w:rsidRPr="00A2069C" w:rsidRDefault="00A2069C" w:rsidP="00A2069C">
      <w:pPr>
        <w:adjustRightInd w:val="0"/>
        <w:ind w:firstLine="709"/>
        <w:jc w:val="both"/>
        <w:rPr>
          <w:color w:val="0D0D0D"/>
          <w:sz w:val="24"/>
          <w:szCs w:val="24"/>
        </w:rPr>
      </w:pPr>
      <w:r w:rsidRPr="00A2069C">
        <w:rPr>
          <w:color w:val="0D0D0D"/>
          <w:sz w:val="24"/>
          <w:szCs w:val="24"/>
        </w:rPr>
        <w:t xml:space="preserve"> Школа не вправе требовать представления других документов, кроме предусмотренных пунктом 26 Порядка № 458, в качестве основания для приема на обучение по основным общеобразовательным программам. </w:t>
      </w:r>
    </w:p>
    <w:p w14:paraId="42CABE48" w14:textId="77777777" w:rsidR="00A2069C" w:rsidRPr="00A2069C" w:rsidRDefault="00A2069C" w:rsidP="00A2069C">
      <w:pPr>
        <w:adjustRightInd w:val="0"/>
        <w:ind w:firstLine="709"/>
        <w:jc w:val="both"/>
        <w:rPr>
          <w:color w:val="0D0D0D"/>
          <w:sz w:val="24"/>
          <w:szCs w:val="24"/>
        </w:rPr>
      </w:pPr>
      <w:r w:rsidRPr="00A2069C">
        <w:rPr>
          <w:color w:val="0D0D0D"/>
          <w:sz w:val="24"/>
          <w:szCs w:val="24"/>
        </w:rPr>
        <w:t>При подаче заявления о приеме на обучение в электронной форме посредством ЕПГУ Школа не вправе требовать копий или оригиналов документов, предусмотренных пунктом 26 Порядка №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6F2A75F" w14:textId="77777777" w:rsidR="00A2069C" w:rsidRPr="00A2069C" w:rsidRDefault="00A2069C" w:rsidP="00A2069C">
      <w:pPr>
        <w:ind w:firstLine="709"/>
        <w:jc w:val="both"/>
        <w:rPr>
          <w:color w:val="0D0D0D"/>
          <w:sz w:val="24"/>
          <w:szCs w:val="24"/>
        </w:rPr>
      </w:pPr>
      <w:r w:rsidRPr="00A2069C">
        <w:rPr>
          <w:color w:val="0D0D0D"/>
          <w:sz w:val="24"/>
          <w:szCs w:val="24"/>
        </w:rPr>
        <w:t>1.11. Факт приема заявления о приеме на обучение и перечень документов, представленных родителем(</w:t>
      </w:r>
      <w:proofErr w:type="spellStart"/>
      <w:r w:rsidRPr="00A2069C">
        <w:rPr>
          <w:color w:val="0D0D0D"/>
          <w:sz w:val="24"/>
          <w:szCs w:val="24"/>
        </w:rPr>
        <w:t>ями</w:t>
      </w:r>
      <w:proofErr w:type="spellEnd"/>
      <w:r w:rsidRPr="00A2069C">
        <w:rPr>
          <w:color w:val="0D0D0D"/>
          <w:sz w:val="24"/>
          <w:szCs w:val="24"/>
        </w:rPr>
        <w:t>) (законным(</w:t>
      </w:r>
      <w:proofErr w:type="spellStart"/>
      <w:r w:rsidRPr="00A2069C">
        <w:rPr>
          <w:color w:val="0D0D0D"/>
          <w:sz w:val="24"/>
          <w:szCs w:val="24"/>
        </w:rPr>
        <w:t>ыми</w:t>
      </w:r>
      <w:proofErr w:type="spellEnd"/>
      <w:r w:rsidRPr="00A2069C">
        <w:rPr>
          <w:color w:val="0D0D0D"/>
          <w:sz w:val="24"/>
          <w:szCs w:val="24"/>
        </w:rPr>
        <w:t>) представителем(</w:t>
      </w:r>
      <w:proofErr w:type="spellStart"/>
      <w:r w:rsidRPr="00A2069C">
        <w:rPr>
          <w:color w:val="0D0D0D"/>
          <w:sz w:val="24"/>
          <w:szCs w:val="24"/>
        </w:rPr>
        <w:t>ями</w:t>
      </w:r>
      <w:proofErr w:type="spellEnd"/>
      <w:r w:rsidRPr="00A2069C">
        <w:rPr>
          <w:color w:val="0D0D0D"/>
          <w:sz w:val="24"/>
          <w:szCs w:val="24"/>
        </w:rPr>
        <w:t>) ребенка или поступающим, регистрируются в Журнале приема заявлений о приеме на обучение в Школу, который оформляется по форме согласно приложению № 2 к настоящим Правилам.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Вологодской области, созданных органами государственной власти субъектов Российской Федерации (при наличии).</w:t>
      </w:r>
    </w:p>
    <w:p w14:paraId="560BD1D5" w14:textId="77777777" w:rsidR="00A2069C" w:rsidRPr="00A2069C" w:rsidRDefault="00A2069C" w:rsidP="00A2069C">
      <w:pPr>
        <w:ind w:firstLine="709"/>
        <w:jc w:val="both"/>
        <w:rPr>
          <w:color w:val="0D0D0D"/>
          <w:sz w:val="24"/>
          <w:szCs w:val="24"/>
        </w:rPr>
      </w:pPr>
      <w:r w:rsidRPr="00A2069C">
        <w:rPr>
          <w:color w:val="0D0D0D"/>
          <w:sz w:val="24"/>
          <w:szCs w:val="24"/>
        </w:rPr>
        <w:t>1.12. 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w:t>
      </w:r>
      <w:proofErr w:type="spellStart"/>
      <w:r w:rsidRPr="00A2069C">
        <w:rPr>
          <w:color w:val="0D0D0D"/>
          <w:sz w:val="24"/>
          <w:szCs w:val="24"/>
        </w:rPr>
        <w:t>ями</w:t>
      </w:r>
      <w:proofErr w:type="spellEnd"/>
      <w:r w:rsidRPr="00A2069C">
        <w:rPr>
          <w:color w:val="0D0D0D"/>
          <w:sz w:val="24"/>
          <w:szCs w:val="24"/>
        </w:rPr>
        <w:t>) (законным(</w:t>
      </w:r>
      <w:proofErr w:type="spellStart"/>
      <w:r w:rsidRPr="00A2069C">
        <w:rPr>
          <w:color w:val="0D0D0D"/>
          <w:sz w:val="24"/>
          <w:szCs w:val="24"/>
        </w:rPr>
        <w:t>ыми</w:t>
      </w:r>
      <w:proofErr w:type="spellEnd"/>
      <w:r w:rsidRPr="00A2069C">
        <w:rPr>
          <w:color w:val="0D0D0D"/>
          <w:sz w:val="24"/>
          <w:szCs w:val="24"/>
        </w:rPr>
        <w:t>) представителем(</w:t>
      </w:r>
      <w:proofErr w:type="spellStart"/>
      <w:r w:rsidRPr="00A2069C">
        <w:rPr>
          <w:color w:val="0D0D0D"/>
          <w:sz w:val="24"/>
          <w:szCs w:val="24"/>
        </w:rPr>
        <w:t>ями</w:t>
      </w:r>
      <w:proofErr w:type="spellEnd"/>
      <w:r w:rsidRPr="00A2069C">
        <w:rPr>
          <w:color w:val="0D0D0D"/>
          <w:sz w:val="24"/>
          <w:szCs w:val="24"/>
        </w:rPr>
        <w:t>) ребенка или поступающим, родителю(ям) (законному(</w:t>
      </w:r>
      <w:proofErr w:type="spellStart"/>
      <w:r w:rsidRPr="00A2069C">
        <w:rPr>
          <w:color w:val="0D0D0D"/>
          <w:sz w:val="24"/>
          <w:szCs w:val="24"/>
        </w:rPr>
        <w:t>ым</w:t>
      </w:r>
      <w:proofErr w:type="spellEnd"/>
      <w:r w:rsidRPr="00A2069C">
        <w:rPr>
          <w:color w:val="0D0D0D"/>
          <w:sz w:val="24"/>
          <w:szCs w:val="24"/>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который оформляется по форме согласно приложению № 3 к настоящим Правилам.</w:t>
      </w:r>
    </w:p>
    <w:p w14:paraId="1E7DCEFE" w14:textId="77777777" w:rsidR="00A2069C" w:rsidRPr="00A2069C" w:rsidRDefault="00A2069C" w:rsidP="00A2069C">
      <w:pPr>
        <w:adjustRightInd w:val="0"/>
        <w:ind w:firstLine="709"/>
        <w:jc w:val="both"/>
        <w:rPr>
          <w:color w:val="0D0D0D"/>
          <w:sz w:val="24"/>
          <w:szCs w:val="24"/>
        </w:rPr>
      </w:pPr>
    </w:p>
    <w:p w14:paraId="5B7AAE5A" w14:textId="4EE7D323" w:rsidR="00A2069C" w:rsidRPr="00A2069C" w:rsidRDefault="00A2069C" w:rsidP="00A2069C">
      <w:pPr>
        <w:ind w:firstLine="709"/>
        <w:jc w:val="center"/>
        <w:rPr>
          <w:b/>
          <w:color w:val="0D0D0D"/>
          <w:sz w:val="24"/>
          <w:szCs w:val="24"/>
        </w:rPr>
      </w:pPr>
      <w:r w:rsidRPr="00A2069C">
        <w:rPr>
          <w:b/>
          <w:color w:val="0D0D0D"/>
          <w:sz w:val="24"/>
          <w:szCs w:val="24"/>
        </w:rPr>
        <w:t>2. Прием на обучение по образовательным программам начального общего образования</w:t>
      </w:r>
    </w:p>
    <w:p w14:paraId="0C7FA8DC" w14:textId="77777777" w:rsidR="00A2069C" w:rsidRPr="00A2069C" w:rsidRDefault="00A2069C" w:rsidP="00A2069C">
      <w:pPr>
        <w:ind w:firstLine="709"/>
        <w:jc w:val="both"/>
        <w:rPr>
          <w:color w:val="0D0D0D"/>
          <w:sz w:val="24"/>
          <w:szCs w:val="24"/>
        </w:rPr>
      </w:pPr>
      <w:r w:rsidRPr="00A2069C">
        <w:rPr>
          <w:color w:val="0D0D0D"/>
          <w:sz w:val="24"/>
          <w:szCs w:val="24"/>
        </w:rPr>
        <w:t>2.1. Прием заявлений о приеме на обучение в первый класс осуществляется в сроки, предусмотренные пунктом 17 Порядка № 458. Конкретная дата начала приема заявлений о приеме на обучение в первый класс утверждается ежегодно распорядительным актом Школы.</w:t>
      </w:r>
    </w:p>
    <w:p w14:paraId="187DC48F" w14:textId="77777777" w:rsidR="00A2069C" w:rsidRPr="00A2069C" w:rsidRDefault="00A2069C" w:rsidP="00A2069C">
      <w:pPr>
        <w:ind w:firstLine="709"/>
        <w:jc w:val="both"/>
        <w:rPr>
          <w:color w:val="0D0D0D"/>
          <w:sz w:val="24"/>
          <w:szCs w:val="24"/>
        </w:rPr>
      </w:pPr>
      <w:r w:rsidRPr="00A2069C">
        <w:rPr>
          <w:color w:val="0D0D0D"/>
          <w:sz w:val="24"/>
          <w:szCs w:val="24"/>
        </w:rPr>
        <w:t xml:space="preserve">2.2. Муниципальный правовой акт о закреплении образовательных организаций за конкретными территориями муниципального образования «Город Вологда» Школа </w:t>
      </w:r>
      <w:r w:rsidRPr="00A2069C">
        <w:rPr>
          <w:color w:val="0D0D0D"/>
          <w:sz w:val="24"/>
          <w:szCs w:val="24"/>
        </w:rPr>
        <w:lastRenderedPageBreak/>
        <w:t xml:space="preserve">размещает в сроки, установленные пунктом 6 Порядка № 458,  на информационном стенде и официальном сайте Школы в информационно-телекоммуникационной сети «Интернет». </w:t>
      </w:r>
    </w:p>
    <w:p w14:paraId="2BEA641D" w14:textId="77777777" w:rsidR="00A2069C" w:rsidRPr="00A2069C" w:rsidRDefault="00A2069C" w:rsidP="00A2069C">
      <w:pPr>
        <w:ind w:firstLine="709"/>
        <w:jc w:val="both"/>
        <w:rPr>
          <w:color w:val="0D0D0D"/>
          <w:sz w:val="24"/>
          <w:szCs w:val="24"/>
        </w:rPr>
      </w:pPr>
      <w:r w:rsidRPr="00A2069C">
        <w:rPr>
          <w:color w:val="0D0D0D"/>
          <w:sz w:val="24"/>
          <w:szCs w:val="24"/>
        </w:rPr>
        <w:t>2.3. Прием на обучение в первый класс граждан, не достигших возраста 6 лет и 6 месяцев или старше 8 лет, осуществляется в порядке, установленном пунктом 8 Порядка № 458.</w:t>
      </w:r>
    </w:p>
    <w:p w14:paraId="5A0F6EEC" w14:textId="77777777" w:rsidR="00A2069C" w:rsidRPr="00A2069C" w:rsidRDefault="00A2069C" w:rsidP="00A2069C">
      <w:pPr>
        <w:ind w:firstLine="709"/>
        <w:jc w:val="both"/>
        <w:rPr>
          <w:color w:val="0D0D0D"/>
          <w:sz w:val="24"/>
          <w:szCs w:val="24"/>
        </w:rPr>
      </w:pPr>
      <w:r w:rsidRPr="00A2069C">
        <w:rPr>
          <w:color w:val="0D0D0D"/>
          <w:sz w:val="24"/>
          <w:szCs w:val="24"/>
        </w:rPr>
        <w:t xml:space="preserve">Учредителем Школы является  Управление образования Администрации города Вологды.   </w:t>
      </w:r>
    </w:p>
    <w:p w14:paraId="1D1F2B07" w14:textId="77777777" w:rsidR="00A2069C" w:rsidRPr="00A2069C" w:rsidRDefault="00A2069C" w:rsidP="00A2069C">
      <w:pPr>
        <w:ind w:firstLine="709"/>
        <w:jc w:val="both"/>
        <w:rPr>
          <w:color w:val="0D0D0D"/>
          <w:sz w:val="24"/>
          <w:szCs w:val="24"/>
        </w:rPr>
      </w:pPr>
      <w:r w:rsidRPr="00A2069C">
        <w:rPr>
          <w:color w:val="0D0D0D"/>
          <w:sz w:val="24"/>
          <w:szCs w:val="24"/>
        </w:rPr>
        <w:t>2.4. Решение об отказе в приеме в Школу по причине отсутствия свободных мест принимается в течение 2 рабочих дней после 30 июня текущего года и доводится до заявителя в течение 2 рабочих дней с момента принятия Школой решения об отказе в приеме в Школу путем направления гражданину ответа по адресу, указанному в заявлении, в том числе на электронную почту (при наличии).</w:t>
      </w:r>
    </w:p>
    <w:p w14:paraId="4FC27678" w14:textId="77777777" w:rsidR="00A2069C" w:rsidRPr="00A2069C" w:rsidRDefault="00A2069C" w:rsidP="00A2069C">
      <w:pPr>
        <w:ind w:firstLine="709"/>
        <w:jc w:val="both"/>
        <w:rPr>
          <w:color w:val="0D0D0D"/>
          <w:sz w:val="24"/>
          <w:szCs w:val="24"/>
        </w:rPr>
      </w:pPr>
      <w:r w:rsidRPr="00A2069C">
        <w:rPr>
          <w:color w:val="0D0D0D"/>
          <w:sz w:val="24"/>
          <w:szCs w:val="24"/>
        </w:rPr>
        <w:t>2.5. Информация о количестве  мест в первых классах и о наличии свободных мест в первых классах для приема детей, не проживающих на закрепленной территории, размещается на информационном стенде и официальном сайте Школы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сроки, установленные пунктом 16 Порядка № 458.</w:t>
      </w:r>
    </w:p>
    <w:p w14:paraId="7247CC02" w14:textId="77777777" w:rsidR="00A2069C" w:rsidRPr="00A2069C" w:rsidRDefault="00A2069C" w:rsidP="00A2069C">
      <w:pPr>
        <w:ind w:firstLine="709"/>
        <w:jc w:val="both"/>
        <w:rPr>
          <w:color w:val="0D0D0D"/>
          <w:sz w:val="24"/>
          <w:szCs w:val="24"/>
        </w:rPr>
      </w:pPr>
      <w:r w:rsidRPr="00A2069C">
        <w:rPr>
          <w:color w:val="0D0D0D"/>
          <w:sz w:val="24"/>
          <w:szCs w:val="24"/>
        </w:rPr>
        <w:t>2.6. Информация о времени начала приема заявлений и документов о приеме на обучение в первый класс публикуется на официальном сайте Школы в информационно-телекоммуникационной сети «Интернет» не позднее 20 марта текущего года.</w:t>
      </w:r>
    </w:p>
    <w:p w14:paraId="476A5094" w14:textId="77777777" w:rsidR="00A2069C" w:rsidRPr="00A2069C" w:rsidRDefault="00A2069C" w:rsidP="00A2069C">
      <w:pPr>
        <w:ind w:firstLine="709"/>
        <w:jc w:val="both"/>
        <w:rPr>
          <w:color w:val="0D0D0D"/>
          <w:sz w:val="24"/>
          <w:szCs w:val="24"/>
        </w:rPr>
      </w:pPr>
      <w:r w:rsidRPr="00A2069C">
        <w:rPr>
          <w:color w:val="0D0D0D"/>
          <w:sz w:val="24"/>
          <w:szCs w:val="24"/>
        </w:rPr>
        <w:t xml:space="preserve">2.7. Очередь граждан, в отношении которых поступили заявления о приеме на обучение в первый класс, формируется с учетом даты, времени поступления заявления в Школу, наличия у гражданина права на предоставление места во внеочередном, первоочередном и (или) преимущественном порядке. </w:t>
      </w:r>
    </w:p>
    <w:p w14:paraId="54A20E50" w14:textId="77777777" w:rsidR="00A2069C" w:rsidRPr="00A2069C" w:rsidRDefault="00A2069C" w:rsidP="00A2069C">
      <w:pPr>
        <w:ind w:firstLine="709"/>
        <w:jc w:val="both"/>
        <w:rPr>
          <w:color w:val="0D0D0D"/>
          <w:sz w:val="24"/>
          <w:szCs w:val="24"/>
        </w:rPr>
      </w:pPr>
      <w:r w:rsidRPr="00A2069C">
        <w:rPr>
          <w:color w:val="0D0D0D"/>
          <w:sz w:val="24"/>
          <w:szCs w:val="24"/>
        </w:rPr>
        <w:t>2.8. В случае если в отношении одного гражданина поступило несколько заявлений о приеме на обучение в первый класс различными способами, берется за основу заявление, поступившее первым. Школа в течение 5 рабочих дней с даты поступления первого заявления информирует заявителя аналогичным способом о заявлении, поступившем первым, и об оставлении без рассмотрения заявлений, поступивших после него в отношении одного и того же гражданина, с указанием даты и времени поступления всех заявлений.</w:t>
      </w:r>
    </w:p>
    <w:p w14:paraId="680BF704" w14:textId="77777777" w:rsidR="00A2069C" w:rsidRPr="00A2069C" w:rsidRDefault="00A2069C" w:rsidP="00A2069C">
      <w:pPr>
        <w:ind w:firstLine="709"/>
        <w:jc w:val="both"/>
        <w:rPr>
          <w:color w:val="0D0D0D"/>
          <w:sz w:val="24"/>
          <w:szCs w:val="24"/>
        </w:rPr>
      </w:pPr>
      <w:r w:rsidRPr="00A2069C">
        <w:rPr>
          <w:color w:val="0D0D0D"/>
          <w:sz w:val="24"/>
          <w:szCs w:val="24"/>
        </w:rPr>
        <w:t xml:space="preserve">В случае если документы, предусмотренные пунктом 26 Порядка № 458, не поступили или поступили не в полном объеме с первым заявлением, но при этом были представлены с последующими заявлениями, Школа приобщает данные документы к первому заявлению. </w:t>
      </w:r>
    </w:p>
    <w:p w14:paraId="2E103A22" w14:textId="77777777" w:rsidR="00A2069C" w:rsidRPr="00A2069C" w:rsidRDefault="00A2069C" w:rsidP="00A2069C">
      <w:pPr>
        <w:ind w:firstLine="709"/>
        <w:jc w:val="both"/>
        <w:rPr>
          <w:color w:val="0D0D0D"/>
          <w:sz w:val="24"/>
          <w:szCs w:val="24"/>
        </w:rPr>
      </w:pPr>
      <w:r w:rsidRPr="00A2069C">
        <w:rPr>
          <w:color w:val="0D0D0D"/>
          <w:sz w:val="24"/>
          <w:szCs w:val="24"/>
        </w:rPr>
        <w:t xml:space="preserve">    </w:t>
      </w:r>
      <w:r w:rsidRPr="00A2069C">
        <w:rPr>
          <w:color w:val="0D0D0D"/>
          <w:sz w:val="24"/>
          <w:szCs w:val="24"/>
        </w:rPr>
        <w:tab/>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w:t>
      </w:r>
      <w:proofErr w:type="spellStart"/>
      <w:r w:rsidRPr="00A2069C">
        <w:rPr>
          <w:color w:val="0D0D0D"/>
          <w:sz w:val="24"/>
          <w:szCs w:val="24"/>
        </w:rPr>
        <w:t>ями</w:t>
      </w:r>
      <w:proofErr w:type="spellEnd"/>
      <w:r w:rsidRPr="00A2069C">
        <w:rPr>
          <w:color w:val="0D0D0D"/>
          <w:sz w:val="24"/>
          <w:szCs w:val="24"/>
        </w:rPr>
        <w:t>) (законным(</w:t>
      </w:r>
      <w:proofErr w:type="spellStart"/>
      <w:r w:rsidRPr="00A2069C">
        <w:rPr>
          <w:color w:val="0D0D0D"/>
          <w:sz w:val="24"/>
          <w:szCs w:val="24"/>
        </w:rPr>
        <w:t>ыми</w:t>
      </w:r>
      <w:proofErr w:type="spellEnd"/>
      <w:r w:rsidRPr="00A2069C">
        <w:rPr>
          <w:color w:val="0D0D0D"/>
          <w:sz w:val="24"/>
          <w:szCs w:val="24"/>
        </w:rPr>
        <w:t>) представителем(</w:t>
      </w:r>
      <w:proofErr w:type="spellStart"/>
      <w:r w:rsidRPr="00A2069C">
        <w:rPr>
          <w:color w:val="0D0D0D"/>
          <w:sz w:val="24"/>
          <w:szCs w:val="24"/>
        </w:rPr>
        <w:t>ями</w:t>
      </w:r>
      <w:proofErr w:type="spellEnd"/>
      <w:r w:rsidRPr="00A2069C">
        <w:rPr>
          <w:color w:val="0D0D0D"/>
          <w:sz w:val="24"/>
          <w:szCs w:val="24"/>
        </w:rPr>
        <w:t>) ребенка, Школа направляет (выдает на руки) родителю(ям) (законному(</w:t>
      </w:r>
      <w:proofErr w:type="spellStart"/>
      <w:r w:rsidRPr="00A2069C">
        <w:rPr>
          <w:color w:val="0D0D0D"/>
          <w:sz w:val="24"/>
          <w:szCs w:val="24"/>
        </w:rPr>
        <w:t>ым</w:t>
      </w:r>
      <w:proofErr w:type="spellEnd"/>
      <w:r w:rsidRPr="00A2069C">
        <w:rPr>
          <w:color w:val="0D0D0D"/>
          <w:sz w:val="24"/>
          <w:szCs w:val="24"/>
        </w:rPr>
        <w:t>) представителю(ям) ребенка в течение 5 рабочих дней с даты поступления заявления о приеме на обучение  и документов аналогичным способом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3F92F07C" w14:textId="27F97D4B" w:rsidR="00A2069C" w:rsidRPr="00A2069C" w:rsidRDefault="00A2069C" w:rsidP="00A2069C">
      <w:pPr>
        <w:ind w:firstLine="709"/>
        <w:jc w:val="both"/>
        <w:rPr>
          <w:color w:val="0D0D0D"/>
          <w:sz w:val="24"/>
          <w:szCs w:val="24"/>
        </w:rPr>
      </w:pPr>
      <w:r w:rsidRPr="00A2069C">
        <w:rPr>
          <w:color w:val="0D0D0D"/>
          <w:sz w:val="24"/>
          <w:szCs w:val="24"/>
        </w:rPr>
        <w:t xml:space="preserve"> При подаче заявления о приеме на обучение в электронной форме посредством ЕПГУ Школа в течение 5 рабочих дней с даты поступления заявления о приеме на </w:t>
      </w:r>
      <w:r w:rsidR="007F2D6F" w:rsidRPr="00A2069C">
        <w:rPr>
          <w:color w:val="0D0D0D"/>
          <w:sz w:val="24"/>
          <w:szCs w:val="24"/>
        </w:rPr>
        <w:t>обучение направляет</w:t>
      </w:r>
      <w:r w:rsidRPr="00A2069C">
        <w:rPr>
          <w:color w:val="0D0D0D"/>
          <w:sz w:val="24"/>
          <w:szCs w:val="24"/>
        </w:rPr>
        <w:t xml:space="preserve"> уведомление о факте приема заявления в личный кабинет на ЕПГУ (при условии завершения прохождения процедуры регистрации в единой системе идентификации и аутентификации).</w:t>
      </w:r>
    </w:p>
    <w:p w14:paraId="03209F7D" w14:textId="77777777" w:rsidR="00A2069C" w:rsidRPr="00A2069C" w:rsidRDefault="00A2069C" w:rsidP="00A2069C">
      <w:pPr>
        <w:ind w:firstLine="709"/>
        <w:jc w:val="both"/>
        <w:rPr>
          <w:color w:val="0D0D0D"/>
          <w:sz w:val="24"/>
          <w:szCs w:val="24"/>
        </w:rPr>
      </w:pPr>
      <w:r w:rsidRPr="00A2069C">
        <w:rPr>
          <w:color w:val="0D0D0D"/>
          <w:sz w:val="24"/>
          <w:szCs w:val="24"/>
        </w:rPr>
        <w:t xml:space="preserve">2.9. В случае если гражданин с заявлением о приеме на обучение в первый класс не представил или представил неполный комплект документов, предусмотренных пунктом 26 Порядка № 458, Школа при направлении  (выдаче на руки) документа, содержащего  индивидуальный номер заявления о приеме на обучение и перечень представленных при приеме на обучение документов, информирует также   заявителя о необходимости </w:t>
      </w:r>
      <w:r w:rsidRPr="00A2069C">
        <w:rPr>
          <w:color w:val="0D0D0D"/>
          <w:sz w:val="24"/>
          <w:szCs w:val="24"/>
        </w:rPr>
        <w:lastRenderedPageBreak/>
        <w:t>предоставления в срок по 30 июня текущего года необходимых документов в Школу.</w:t>
      </w:r>
    </w:p>
    <w:p w14:paraId="15933B1B" w14:textId="77777777" w:rsidR="00A2069C" w:rsidRPr="00A2069C" w:rsidRDefault="00A2069C" w:rsidP="00A2069C">
      <w:pPr>
        <w:ind w:firstLine="709"/>
        <w:jc w:val="both"/>
        <w:rPr>
          <w:color w:val="0D0D0D"/>
          <w:sz w:val="24"/>
          <w:szCs w:val="24"/>
        </w:rPr>
      </w:pPr>
      <w:r w:rsidRPr="00A2069C">
        <w:rPr>
          <w:color w:val="0D0D0D"/>
          <w:sz w:val="24"/>
          <w:szCs w:val="24"/>
        </w:rPr>
        <w:t>В случае если гражданин в срок по 30 июня текущего года не представил полный комплект необходимых документов, предусмотренных пунктом 26 Порядка № 458, заявление о приеме на обучение в первый класс остается без рассмотрения, о чем заявитель информируется Школой в срок по 5 июля текущего года.</w:t>
      </w:r>
    </w:p>
    <w:p w14:paraId="4C4F333B" w14:textId="77777777" w:rsidR="00A2069C" w:rsidRPr="00A2069C" w:rsidRDefault="00A2069C" w:rsidP="00A2069C">
      <w:pPr>
        <w:ind w:firstLine="709"/>
        <w:jc w:val="both"/>
        <w:rPr>
          <w:color w:val="0D0D0D"/>
          <w:sz w:val="24"/>
          <w:szCs w:val="24"/>
        </w:rPr>
      </w:pPr>
      <w:r w:rsidRPr="00A2069C">
        <w:rPr>
          <w:color w:val="0D0D0D"/>
          <w:sz w:val="24"/>
          <w:szCs w:val="24"/>
        </w:rPr>
        <w:t>Информация о результатах рассмотрения заявления о приеме на обучение в первый класс направляется Школой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2069C">
        <w:rPr>
          <w:color w:val="0D0D0D"/>
          <w:sz w:val="24"/>
          <w:szCs w:val="24"/>
        </w:rPr>
        <w:t>ями</w:t>
      </w:r>
      <w:proofErr w:type="spellEnd"/>
      <w:r w:rsidRPr="00A2069C">
        <w:rPr>
          <w:color w:val="0D0D0D"/>
          <w:sz w:val="24"/>
          <w:szCs w:val="24"/>
        </w:rPr>
        <w:t>) (законным(</w:t>
      </w:r>
      <w:proofErr w:type="spellStart"/>
      <w:r w:rsidRPr="00A2069C">
        <w:rPr>
          <w:color w:val="0D0D0D"/>
          <w:sz w:val="24"/>
          <w:szCs w:val="24"/>
        </w:rPr>
        <w:t>ыми</w:t>
      </w:r>
      <w:proofErr w:type="spellEnd"/>
      <w:r w:rsidRPr="00A2069C">
        <w:rPr>
          <w:color w:val="0D0D0D"/>
          <w:sz w:val="24"/>
          <w:szCs w:val="24"/>
        </w:rPr>
        <w:t>) представителем(</w:t>
      </w:r>
      <w:proofErr w:type="spellStart"/>
      <w:r w:rsidRPr="00A2069C">
        <w:rPr>
          <w:color w:val="0D0D0D"/>
          <w:sz w:val="24"/>
          <w:szCs w:val="24"/>
        </w:rPr>
        <w:t>ями</w:t>
      </w:r>
      <w:proofErr w:type="spellEnd"/>
      <w:r w:rsidRPr="00A2069C">
        <w:rPr>
          <w:color w:val="0D0D0D"/>
          <w:sz w:val="24"/>
          <w:szCs w:val="24"/>
        </w:rPr>
        <w:t>) ребенка) не позднее 5 июля текущего года.</w:t>
      </w:r>
    </w:p>
    <w:p w14:paraId="156D46A9" w14:textId="77777777" w:rsidR="00A2069C" w:rsidRPr="00A2069C" w:rsidRDefault="00A2069C" w:rsidP="00A2069C">
      <w:pPr>
        <w:ind w:firstLine="709"/>
        <w:jc w:val="both"/>
        <w:rPr>
          <w:color w:val="0D0D0D"/>
          <w:sz w:val="24"/>
          <w:szCs w:val="24"/>
        </w:rPr>
      </w:pPr>
      <w:r w:rsidRPr="00A2069C">
        <w:rPr>
          <w:color w:val="0D0D0D"/>
          <w:sz w:val="24"/>
          <w:szCs w:val="24"/>
        </w:rPr>
        <w:t>2.10. При очном взаимодействии заявителя со Школой должностное лицо Школы, ответственное за прием заявлений о приеме на обучение в первый класс и документов сверяет представленные копии документов с оригиналами в момент их подачи в Школу в присутствии заявителя.</w:t>
      </w:r>
    </w:p>
    <w:p w14:paraId="1C3C8E46" w14:textId="77777777" w:rsidR="00A2069C" w:rsidRPr="00A2069C" w:rsidRDefault="00A2069C" w:rsidP="00A2069C">
      <w:pPr>
        <w:ind w:firstLine="709"/>
        <w:jc w:val="both"/>
        <w:rPr>
          <w:color w:val="0D0D0D"/>
          <w:sz w:val="24"/>
          <w:szCs w:val="24"/>
        </w:rPr>
      </w:pPr>
      <w:r w:rsidRPr="00A2069C">
        <w:rPr>
          <w:color w:val="0D0D0D"/>
          <w:sz w:val="24"/>
          <w:szCs w:val="24"/>
        </w:rPr>
        <w:t xml:space="preserve">В случае если документы заявителем направлены способами, указанными в абзацах втором – четвертом пункта 23 Порядка № 458, Школа обязана в течение 2 рабочих дней проверить поступившие документы на предмет отсутствия нечетких данных в электронных формах документов (скан, фото). </w:t>
      </w:r>
    </w:p>
    <w:p w14:paraId="5A2AD4D7" w14:textId="77777777" w:rsidR="00A2069C" w:rsidRPr="00A2069C" w:rsidRDefault="00A2069C" w:rsidP="00A2069C">
      <w:pPr>
        <w:ind w:firstLine="709"/>
        <w:jc w:val="both"/>
        <w:rPr>
          <w:color w:val="0D0D0D"/>
          <w:sz w:val="24"/>
          <w:szCs w:val="24"/>
        </w:rPr>
      </w:pPr>
      <w:r w:rsidRPr="00A2069C">
        <w:rPr>
          <w:color w:val="0D0D0D"/>
          <w:sz w:val="24"/>
          <w:szCs w:val="24"/>
        </w:rPr>
        <w:t xml:space="preserve">При непредставлении оригиналов документов при очном взаимодействии заявителя со Школой для сверки с ними предоставленных копий, или при наличии нечетких данных в электронных формах документов (скан, фото), направленных способами, указанными в абзацах втором – четвертом пункта 23 Порядка № 458, Школа вправе в течение 5 рабочих дней обратиться в государственные (муниципальные) органы и организации с целью получения необходимой информации. </w:t>
      </w:r>
    </w:p>
    <w:p w14:paraId="38342BE6" w14:textId="77777777" w:rsidR="00A2069C" w:rsidRPr="00A2069C" w:rsidRDefault="00A2069C" w:rsidP="00A2069C">
      <w:pPr>
        <w:ind w:firstLine="709"/>
        <w:jc w:val="both"/>
        <w:rPr>
          <w:color w:val="0D0D0D"/>
          <w:sz w:val="24"/>
          <w:szCs w:val="24"/>
        </w:rPr>
      </w:pPr>
      <w:r w:rsidRPr="00A2069C">
        <w:rPr>
          <w:color w:val="0D0D0D"/>
          <w:sz w:val="24"/>
          <w:szCs w:val="24"/>
        </w:rPr>
        <w:t xml:space="preserve">2.11. В случае отрицательного результата проведения Школой проверки достоверности сведений, соответствия действительности представленных/направленных документов, предусмотренных пунктом 23  Порядка № 458, Школа информирует о данном факте заявителя и устанавливает заявителю срок предоставления оригиналов необходимых документов в Школу  -  по 30 июня текущего года. </w:t>
      </w:r>
    </w:p>
    <w:p w14:paraId="4484F0B2" w14:textId="77777777" w:rsidR="00A2069C" w:rsidRPr="00A2069C" w:rsidRDefault="00A2069C" w:rsidP="00A2069C">
      <w:pPr>
        <w:ind w:firstLine="709"/>
        <w:jc w:val="both"/>
        <w:rPr>
          <w:color w:val="0D0D0D"/>
          <w:sz w:val="24"/>
          <w:szCs w:val="24"/>
        </w:rPr>
      </w:pPr>
      <w:r w:rsidRPr="00A2069C">
        <w:rPr>
          <w:color w:val="0D0D0D"/>
          <w:sz w:val="24"/>
          <w:szCs w:val="24"/>
        </w:rPr>
        <w:t>2.12. На предоставленных копиях, в случае предоставления оригиналов документов, должностным лицом Школы, ответственным за прием заявлений о приеме на обучение и документов, ставится отметка о сверке копий с оригиналами.</w:t>
      </w:r>
    </w:p>
    <w:p w14:paraId="3B12A3D9" w14:textId="77777777" w:rsidR="00A2069C" w:rsidRPr="00A2069C" w:rsidRDefault="00A2069C" w:rsidP="00A2069C">
      <w:pPr>
        <w:ind w:firstLine="709"/>
        <w:jc w:val="both"/>
        <w:rPr>
          <w:color w:val="0D0D0D"/>
          <w:sz w:val="24"/>
          <w:szCs w:val="24"/>
        </w:rPr>
      </w:pPr>
      <w:r w:rsidRPr="00A2069C">
        <w:rPr>
          <w:color w:val="0D0D0D"/>
          <w:sz w:val="24"/>
          <w:szCs w:val="24"/>
        </w:rPr>
        <w:t xml:space="preserve">2.13. В случае предоставления заявителем копии или электронной формы документа о регистрации гражданина по месту пребывания,  подлежащего приему на обучение, по месту жительства или по месту пребывания на закрепленной за Школой территории, срок данного документа должен быть действительным на момент издания Школой приказа о зачислении граждан на обучение в первый класс. </w:t>
      </w:r>
    </w:p>
    <w:p w14:paraId="552484BC" w14:textId="77777777" w:rsidR="00A2069C" w:rsidRPr="00A2069C" w:rsidRDefault="00A2069C" w:rsidP="00A2069C">
      <w:pPr>
        <w:adjustRightInd w:val="0"/>
        <w:ind w:firstLine="709"/>
        <w:jc w:val="both"/>
        <w:rPr>
          <w:color w:val="0D0D0D"/>
          <w:sz w:val="24"/>
          <w:szCs w:val="24"/>
        </w:rPr>
      </w:pPr>
      <w:r w:rsidRPr="00A2069C">
        <w:rPr>
          <w:color w:val="0D0D0D"/>
          <w:sz w:val="24"/>
          <w:szCs w:val="24"/>
        </w:rPr>
        <w:t>При приеме заявления и документов должностное лицо Школы, ответственное за прием заявлений о приеме на обучение и документов, в течение 2 рабочих дней проверяет срок действия документа о регистрации гражданина по месту пребывания. Если в результате данной проверки  установлено, что срок данного документа на момент издания Школой  приказа (в течение 3 рабочих дней после завершения приема заявлений о приеме на обучение) истечет, документ о регистрации гражданина по месту пребывания считается не представленным.</w:t>
      </w:r>
    </w:p>
    <w:p w14:paraId="75051662" w14:textId="77777777" w:rsidR="00A2069C" w:rsidRPr="00A2069C" w:rsidRDefault="00A2069C" w:rsidP="00A2069C">
      <w:pPr>
        <w:adjustRightInd w:val="0"/>
        <w:ind w:firstLine="709"/>
        <w:jc w:val="both"/>
        <w:rPr>
          <w:color w:val="0D0D0D"/>
          <w:sz w:val="24"/>
          <w:szCs w:val="24"/>
        </w:rPr>
      </w:pPr>
      <w:r w:rsidRPr="00A2069C">
        <w:rPr>
          <w:color w:val="0D0D0D"/>
          <w:sz w:val="24"/>
          <w:szCs w:val="24"/>
        </w:rPr>
        <w:t>В данном случае должностное лицо Школы, ответственное за прием заявлений о приеме на обучение в первый класс и документов, действует в соответствии с пунктом 2.9 настоящих Правил.</w:t>
      </w:r>
    </w:p>
    <w:p w14:paraId="5F3891A1" w14:textId="77777777" w:rsidR="00A2069C" w:rsidRPr="00A2069C" w:rsidRDefault="00A2069C" w:rsidP="00A2069C">
      <w:pPr>
        <w:ind w:firstLine="709"/>
        <w:jc w:val="both"/>
        <w:rPr>
          <w:color w:val="0D0D0D"/>
          <w:sz w:val="24"/>
          <w:szCs w:val="24"/>
        </w:rPr>
      </w:pPr>
      <w:r w:rsidRPr="00A2069C">
        <w:rPr>
          <w:color w:val="0D0D0D"/>
          <w:sz w:val="24"/>
          <w:szCs w:val="24"/>
        </w:rPr>
        <w:t xml:space="preserve">2.14.  Заявление о приеме на обучение и документы принимаются должностным лицом Школы, ответственным за прием заявлений о приеме на обучение и документов, по графику, утвержденному директором Школы в срок до 20 марта текущего года. График приема заявлений и документов размещается на информационном стенде и официальном сайте Школы в информационно-телекоммуникационной сети «Интернет» в течение трех рабочих дней с даты издания директором Школы приказа об утверждении данного графика. </w:t>
      </w:r>
    </w:p>
    <w:p w14:paraId="1837BA36" w14:textId="77777777" w:rsidR="00A2069C" w:rsidRPr="00A2069C" w:rsidRDefault="00A2069C" w:rsidP="00A2069C">
      <w:pPr>
        <w:ind w:firstLine="709"/>
        <w:jc w:val="both"/>
        <w:rPr>
          <w:color w:val="0D0D0D"/>
          <w:sz w:val="24"/>
          <w:szCs w:val="24"/>
        </w:rPr>
      </w:pPr>
      <w:r w:rsidRPr="00A2069C">
        <w:rPr>
          <w:color w:val="0D0D0D"/>
          <w:sz w:val="24"/>
          <w:szCs w:val="24"/>
        </w:rPr>
        <w:lastRenderedPageBreak/>
        <w:t>2.15 Распорядительный акт о приеме на обучение оформляется в сроки, установленные пунктом 17 Порядка № 458.</w:t>
      </w:r>
    </w:p>
    <w:p w14:paraId="2CEF7299" w14:textId="77777777" w:rsidR="00A2069C" w:rsidRPr="00A2069C" w:rsidRDefault="00A2069C" w:rsidP="00A2069C">
      <w:pPr>
        <w:ind w:firstLine="709"/>
        <w:jc w:val="both"/>
        <w:rPr>
          <w:color w:val="0D0D0D"/>
          <w:sz w:val="24"/>
          <w:szCs w:val="24"/>
        </w:rPr>
      </w:pPr>
      <w:r w:rsidRPr="00A2069C">
        <w:rPr>
          <w:color w:val="0D0D0D"/>
          <w:sz w:val="24"/>
          <w:szCs w:val="24"/>
        </w:rPr>
        <w:t>2.16. Сведения о гражданах, зачисленных на обучение в первый класс, публикуются на официальном сайте Школы в информационно-телекоммуникационной сети «Интернет» в день издания распорядительного акта о приеме на обучение в разделе «Новости» (главная страница сайта) без указания персональных данных гражданина (фамилия, имя, отчество), используя вместо них индивидуальный номер заявления о приеме на обучение.</w:t>
      </w:r>
    </w:p>
    <w:p w14:paraId="790C2E45" w14:textId="77777777" w:rsidR="00A2069C" w:rsidRPr="00A2069C" w:rsidRDefault="00A2069C" w:rsidP="00A2069C">
      <w:pPr>
        <w:ind w:firstLine="709"/>
        <w:jc w:val="both"/>
        <w:rPr>
          <w:color w:val="0D0D0D"/>
          <w:sz w:val="24"/>
          <w:szCs w:val="24"/>
        </w:rPr>
      </w:pPr>
    </w:p>
    <w:p w14:paraId="63581356" w14:textId="77777777" w:rsidR="00A2069C" w:rsidRPr="00A2069C" w:rsidRDefault="00A2069C" w:rsidP="00A2069C">
      <w:pPr>
        <w:ind w:firstLine="709"/>
        <w:jc w:val="center"/>
        <w:rPr>
          <w:b/>
          <w:color w:val="0D0D0D"/>
          <w:sz w:val="24"/>
          <w:szCs w:val="24"/>
        </w:rPr>
      </w:pPr>
      <w:r w:rsidRPr="00A2069C">
        <w:rPr>
          <w:b/>
          <w:color w:val="0D0D0D"/>
          <w:sz w:val="24"/>
          <w:szCs w:val="24"/>
        </w:rPr>
        <w:t>3. Прием на обучение по образовательным программам основного общего и среднего общего образования</w:t>
      </w:r>
    </w:p>
    <w:p w14:paraId="44EAB743" w14:textId="77777777" w:rsidR="00A2069C" w:rsidRPr="00A2069C" w:rsidRDefault="00A2069C" w:rsidP="00A2069C">
      <w:pPr>
        <w:ind w:firstLine="709"/>
        <w:jc w:val="both"/>
        <w:rPr>
          <w:color w:val="0D0D0D"/>
          <w:sz w:val="24"/>
          <w:szCs w:val="24"/>
        </w:rPr>
      </w:pPr>
      <w:r w:rsidRPr="00A2069C">
        <w:rPr>
          <w:color w:val="0D0D0D"/>
          <w:sz w:val="24"/>
          <w:szCs w:val="24"/>
        </w:rPr>
        <w:t>3.1. Прием на обучение по программам основного общего и среднего общего образования осуществляется в соответствии с Порядком № 458.</w:t>
      </w:r>
    </w:p>
    <w:p w14:paraId="7B856A31" w14:textId="77777777" w:rsidR="00A2069C" w:rsidRPr="00A2069C" w:rsidRDefault="00A2069C" w:rsidP="00A2069C">
      <w:pPr>
        <w:ind w:firstLine="709"/>
        <w:jc w:val="both"/>
        <w:rPr>
          <w:color w:val="0D0D0D"/>
          <w:sz w:val="24"/>
          <w:szCs w:val="24"/>
        </w:rPr>
      </w:pPr>
      <w:r w:rsidRPr="00A2069C">
        <w:rPr>
          <w:color w:val="0D0D0D"/>
          <w:sz w:val="24"/>
          <w:szCs w:val="24"/>
        </w:rPr>
        <w:t>3.2. Решение об отказе в приеме в Школу по причине отсутствия свободных мест принимается в течение 1 рабочего дня с момента поступления заявления о приеме в Школу и документов, предусмотренных пунктом 26 Порядка № 458. Информация о результатах рассмотрения заявления о приеме на обучение направляется  заявителю в течение 2 рабочих дней с момента принятия Школой решения об отказе в приеме в Школу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2069C">
        <w:rPr>
          <w:color w:val="0D0D0D"/>
          <w:sz w:val="24"/>
          <w:szCs w:val="24"/>
        </w:rPr>
        <w:t>ями</w:t>
      </w:r>
      <w:proofErr w:type="spellEnd"/>
      <w:r w:rsidRPr="00A2069C">
        <w:rPr>
          <w:color w:val="0D0D0D"/>
          <w:sz w:val="24"/>
          <w:szCs w:val="24"/>
        </w:rPr>
        <w:t>) (законным(</w:t>
      </w:r>
      <w:proofErr w:type="spellStart"/>
      <w:r w:rsidRPr="00A2069C">
        <w:rPr>
          <w:color w:val="0D0D0D"/>
          <w:sz w:val="24"/>
          <w:szCs w:val="24"/>
        </w:rPr>
        <w:t>ыми</w:t>
      </w:r>
      <w:proofErr w:type="spellEnd"/>
      <w:r w:rsidRPr="00A2069C">
        <w:rPr>
          <w:color w:val="0D0D0D"/>
          <w:sz w:val="24"/>
          <w:szCs w:val="24"/>
        </w:rPr>
        <w:t>) представителем(</w:t>
      </w:r>
      <w:proofErr w:type="spellStart"/>
      <w:r w:rsidRPr="00A2069C">
        <w:rPr>
          <w:color w:val="0D0D0D"/>
          <w:sz w:val="24"/>
          <w:szCs w:val="24"/>
        </w:rPr>
        <w:t>ями</w:t>
      </w:r>
      <w:proofErr w:type="spellEnd"/>
      <w:r w:rsidRPr="00A2069C">
        <w:rPr>
          <w:color w:val="0D0D0D"/>
          <w:sz w:val="24"/>
          <w:szCs w:val="24"/>
        </w:rPr>
        <w:t>) ребенка или поступающим).</w:t>
      </w:r>
    </w:p>
    <w:p w14:paraId="4847C65F" w14:textId="77777777" w:rsidR="00A2069C" w:rsidRPr="00A2069C" w:rsidRDefault="00A2069C" w:rsidP="00A2069C">
      <w:pPr>
        <w:adjustRightInd w:val="0"/>
        <w:ind w:firstLine="709"/>
        <w:jc w:val="both"/>
        <w:rPr>
          <w:color w:val="0D0D0D"/>
          <w:sz w:val="24"/>
          <w:szCs w:val="24"/>
        </w:rPr>
      </w:pPr>
      <w:r w:rsidRPr="00A2069C">
        <w:rPr>
          <w:color w:val="0D0D0D"/>
          <w:sz w:val="24"/>
          <w:szCs w:val="24"/>
        </w:rPr>
        <w:t>3.3. Факт приема заявления о приеме на обучение и перечень документов, представленных родителем(</w:t>
      </w:r>
      <w:proofErr w:type="spellStart"/>
      <w:r w:rsidRPr="00A2069C">
        <w:rPr>
          <w:color w:val="0D0D0D"/>
          <w:sz w:val="24"/>
          <w:szCs w:val="24"/>
        </w:rPr>
        <w:t>ями</w:t>
      </w:r>
      <w:proofErr w:type="spellEnd"/>
      <w:r w:rsidRPr="00A2069C">
        <w:rPr>
          <w:color w:val="0D0D0D"/>
          <w:sz w:val="24"/>
          <w:szCs w:val="24"/>
        </w:rPr>
        <w:t>) (законным(</w:t>
      </w:r>
      <w:proofErr w:type="spellStart"/>
      <w:r w:rsidRPr="00A2069C">
        <w:rPr>
          <w:color w:val="0D0D0D"/>
          <w:sz w:val="24"/>
          <w:szCs w:val="24"/>
        </w:rPr>
        <w:t>ыми</w:t>
      </w:r>
      <w:proofErr w:type="spellEnd"/>
      <w:r w:rsidRPr="00A2069C">
        <w:rPr>
          <w:color w:val="0D0D0D"/>
          <w:sz w:val="24"/>
          <w:szCs w:val="24"/>
        </w:rPr>
        <w:t>) представителем(</w:t>
      </w:r>
      <w:proofErr w:type="spellStart"/>
      <w:r w:rsidRPr="00A2069C">
        <w:rPr>
          <w:color w:val="0D0D0D"/>
          <w:sz w:val="24"/>
          <w:szCs w:val="24"/>
        </w:rPr>
        <w:t>ями</w:t>
      </w:r>
      <w:proofErr w:type="spellEnd"/>
      <w:r w:rsidRPr="00A2069C">
        <w:rPr>
          <w:color w:val="0D0D0D"/>
          <w:sz w:val="24"/>
          <w:szCs w:val="24"/>
        </w:rPr>
        <w:t xml:space="preserve">) ребенка или поступающим, регистрируются в порядке, предусмотренном пунктом 29 Порядка № 458.  </w:t>
      </w:r>
    </w:p>
    <w:p w14:paraId="04920BFF" w14:textId="77777777" w:rsidR="00A2069C" w:rsidRPr="00A2069C" w:rsidRDefault="00A2069C" w:rsidP="00A2069C">
      <w:pPr>
        <w:adjustRightInd w:val="0"/>
        <w:ind w:firstLine="709"/>
        <w:jc w:val="both"/>
        <w:rPr>
          <w:color w:val="0D0D0D"/>
          <w:sz w:val="24"/>
          <w:szCs w:val="24"/>
        </w:rPr>
      </w:pPr>
      <w:r w:rsidRPr="00A2069C">
        <w:rPr>
          <w:color w:val="0D0D0D"/>
          <w:sz w:val="24"/>
          <w:szCs w:val="24"/>
        </w:rPr>
        <w:t xml:space="preserve">Выдача соответствующего документа, заверенного подписью должностного лица Школы, ответственного за прием заявлений о приеме на обучение и документов, осуществляется в соответствии с пунктом 29 Порядка № 458.  </w:t>
      </w:r>
    </w:p>
    <w:p w14:paraId="71E2F52C" w14:textId="77777777" w:rsidR="00A2069C" w:rsidRPr="00A2069C" w:rsidRDefault="00A2069C" w:rsidP="00A2069C">
      <w:pPr>
        <w:ind w:firstLine="709"/>
        <w:jc w:val="both"/>
        <w:rPr>
          <w:color w:val="0D0D0D"/>
          <w:sz w:val="24"/>
          <w:szCs w:val="24"/>
        </w:rPr>
      </w:pPr>
      <w:r w:rsidRPr="00A2069C">
        <w:rPr>
          <w:color w:val="0D0D0D"/>
          <w:sz w:val="24"/>
          <w:szCs w:val="24"/>
        </w:rPr>
        <w:t>3.4. В случае если гражданин с заявлением о приеме на обучение не представил или представил неполный комплект документов, предусмотренных пунктом 26 Порядка № 458, Школа при направлении  (выдаче на руки) документа, содержащего индивидуальный номер заявления о приеме на обучение и перечень представленных при приеме на обучение документов, информирует также  заявителя о необходимости предоставления в течение 5 рабочих дней необходимых документов в Школу.</w:t>
      </w:r>
    </w:p>
    <w:p w14:paraId="2AE49A63" w14:textId="77777777" w:rsidR="00A2069C" w:rsidRPr="00A2069C" w:rsidRDefault="00A2069C" w:rsidP="00A2069C">
      <w:pPr>
        <w:ind w:firstLine="709"/>
        <w:jc w:val="both"/>
        <w:rPr>
          <w:color w:val="0D0D0D"/>
          <w:sz w:val="24"/>
          <w:szCs w:val="24"/>
        </w:rPr>
      </w:pPr>
      <w:r w:rsidRPr="00A2069C">
        <w:rPr>
          <w:color w:val="0D0D0D"/>
          <w:sz w:val="24"/>
          <w:szCs w:val="24"/>
        </w:rPr>
        <w:t>В случае если гражданин в установленный Школой срок не представил полный комплект необходимых документов, предусмотренных пунктом 26 Порядка № 458, заявление о приеме на обучение остается без рассмотрения, о чем заявитель информируется Школой в течение 3 рабочих дней.</w:t>
      </w:r>
    </w:p>
    <w:p w14:paraId="1F03961E" w14:textId="77777777" w:rsidR="00A2069C" w:rsidRPr="00A2069C" w:rsidRDefault="00A2069C" w:rsidP="00A2069C">
      <w:pPr>
        <w:ind w:firstLine="709"/>
        <w:jc w:val="both"/>
        <w:rPr>
          <w:color w:val="0D0D0D"/>
          <w:sz w:val="24"/>
          <w:szCs w:val="24"/>
        </w:rPr>
      </w:pPr>
      <w:r w:rsidRPr="00A2069C">
        <w:rPr>
          <w:color w:val="0D0D0D"/>
          <w:sz w:val="24"/>
          <w:szCs w:val="24"/>
        </w:rPr>
        <w:t>3.3. Проверка достоверности сведений, указанных в заявлении о приеме и документах, осуществляется в течение 1 рабочего дня с момента поступления заявления и документов в порядке, установленном пунктом 2.11 настоящих Правил.</w:t>
      </w:r>
    </w:p>
    <w:p w14:paraId="67A2C1AE" w14:textId="77777777" w:rsidR="00A2069C" w:rsidRPr="00A2069C" w:rsidRDefault="00A2069C" w:rsidP="00A2069C">
      <w:pPr>
        <w:ind w:firstLine="709"/>
        <w:jc w:val="both"/>
        <w:rPr>
          <w:color w:val="0D0D0D"/>
          <w:sz w:val="24"/>
          <w:szCs w:val="24"/>
        </w:rPr>
      </w:pPr>
      <w:r w:rsidRPr="00A2069C">
        <w:rPr>
          <w:color w:val="0D0D0D"/>
          <w:sz w:val="24"/>
          <w:szCs w:val="24"/>
        </w:rPr>
        <w:t xml:space="preserve">При непредставлении оригиналов документов при очном взаимодействии заявителя со Школой для сверки с ними предоставленных копий, или при наличии нечетких данных в электронных формах документов (скан, фото), направленных способами, указанными в абзацах втором-четвертом пункта 23 Порядка № 458, Школа вправе в течение 2 рабочих дней обратиться в государственные (муниципальные) органы и организации с целью получения необходимой информации. </w:t>
      </w:r>
    </w:p>
    <w:p w14:paraId="69ED26AC" w14:textId="77777777" w:rsidR="00A2069C" w:rsidRPr="00A2069C" w:rsidRDefault="00A2069C" w:rsidP="00A2069C">
      <w:pPr>
        <w:ind w:firstLine="709"/>
        <w:jc w:val="both"/>
        <w:rPr>
          <w:color w:val="0D0D0D"/>
          <w:sz w:val="24"/>
          <w:szCs w:val="24"/>
        </w:rPr>
      </w:pPr>
      <w:r w:rsidRPr="00A2069C">
        <w:rPr>
          <w:color w:val="0D0D0D"/>
          <w:sz w:val="24"/>
          <w:szCs w:val="24"/>
        </w:rPr>
        <w:t xml:space="preserve">В случае отрицательного результата проведения Школой проверки достоверности сведений, соответствия действительности представленных/направленных документов, предусмотренных пунктом 23 Порядка № 458, Школа информирует о данном факте заявителя и устанавливает заявителю срок предоставления оригиналов необходимых документов в Школу. </w:t>
      </w:r>
    </w:p>
    <w:p w14:paraId="49F174FE" w14:textId="77777777" w:rsidR="00A2069C" w:rsidRPr="00A2069C" w:rsidRDefault="00A2069C" w:rsidP="00A2069C">
      <w:pPr>
        <w:ind w:firstLine="709"/>
        <w:jc w:val="both"/>
        <w:rPr>
          <w:color w:val="0D0D0D"/>
          <w:sz w:val="24"/>
          <w:szCs w:val="24"/>
        </w:rPr>
      </w:pPr>
      <w:r w:rsidRPr="00A2069C">
        <w:rPr>
          <w:color w:val="0D0D0D"/>
          <w:sz w:val="24"/>
          <w:szCs w:val="24"/>
        </w:rPr>
        <w:t>На предоставленных копиях, в случае предоставления оригиналов документов, должностным лицом Школы, ответственным за прием заявлений о приеме на обучение и документов, ставится отметка о сверке копий с оригиналами.</w:t>
      </w:r>
    </w:p>
    <w:p w14:paraId="4F220C50" w14:textId="77777777" w:rsidR="00A2069C" w:rsidRPr="00A2069C" w:rsidRDefault="00A2069C" w:rsidP="00A2069C">
      <w:pPr>
        <w:ind w:firstLine="709"/>
        <w:jc w:val="both"/>
        <w:rPr>
          <w:color w:val="0D0D0D"/>
          <w:sz w:val="24"/>
          <w:szCs w:val="24"/>
        </w:rPr>
      </w:pPr>
      <w:r w:rsidRPr="00A2069C">
        <w:rPr>
          <w:color w:val="0D0D0D"/>
          <w:sz w:val="24"/>
          <w:szCs w:val="24"/>
        </w:rPr>
        <w:lastRenderedPageBreak/>
        <w:t>3.4. Распорядительный акт о приеме на обучение оформляется в сроки, установленные пунктом 31 Порядка № 458.</w:t>
      </w:r>
    </w:p>
    <w:p w14:paraId="683F434F" w14:textId="77777777" w:rsidR="00A2069C" w:rsidRPr="00A2069C" w:rsidRDefault="00A2069C" w:rsidP="00A2069C">
      <w:pPr>
        <w:ind w:firstLine="709"/>
        <w:jc w:val="both"/>
        <w:rPr>
          <w:color w:val="0D0D0D"/>
          <w:sz w:val="24"/>
          <w:szCs w:val="24"/>
        </w:rPr>
      </w:pPr>
      <w:r w:rsidRPr="00A2069C">
        <w:rPr>
          <w:color w:val="0D0D0D"/>
          <w:sz w:val="24"/>
          <w:szCs w:val="24"/>
        </w:rPr>
        <w:t>Сведения о гражданах, зачисленных на обучение публикуются на официальном сайте Школы в информационно-телекоммуникационной сети «Интернет» в течение 2 рабочих дней со  дня издания распорядительного акта о приеме на обучение в разделе «Новости» (главная страница сайта) без указания персональных данных гражданина (фамилия, имя, отчество), используя вместо них индивидуальный номер заявления о приеме на обучение.</w:t>
      </w:r>
    </w:p>
    <w:p w14:paraId="5E061D44" w14:textId="77777777" w:rsidR="00A2069C" w:rsidRPr="00A2069C" w:rsidRDefault="00A2069C" w:rsidP="00A2069C">
      <w:pPr>
        <w:adjustRightInd w:val="0"/>
        <w:ind w:firstLine="709"/>
        <w:jc w:val="both"/>
        <w:rPr>
          <w:color w:val="0D0D0D"/>
          <w:sz w:val="24"/>
          <w:szCs w:val="24"/>
        </w:rPr>
      </w:pPr>
      <w:r w:rsidRPr="00A2069C">
        <w:rPr>
          <w:color w:val="0D0D0D"/>
          <w:sz w:val="24"/>
          <w:szCs w:val="24"/>
        </w:rPr>
        <w:t>3.5. Прием граждан в Школу в порядке перевода осуществляется в соответствии с  нормами Приказа № 240.</w:t>
      </w:r>
    </w:p>
    <w:p w14:paraId="2B9DA54D" w14:textId="77777777" w:rsidR="00A2069C" w:rsidRPr="00A2069C" w:rsidRDefault="00A2069C" w:rsidP="00A2069C">
      <w:pPr>
        <w:ind w:firstLine="709"/>
        <w:jc w:val="both"/>
        <w:rPr>
          <w:color w:val="0D0D0D"/>
          <w:sz w:val="24"/>
          <w:szCs w:val="24"/>
        </w:rPr>
      </w:pPr>
    </w:p>
    <w:p w14:paraId="59DB4E84" w14:textId="5C8667C0" w:rsidR="00A2069C" w:rsidRPr="00A2069C" w:rsidRDefault="00A2069C" w:rsidP="00A2069C">
      <w:pPr>
        <w:ind w:firstLine="709"/>
        <w:jc w:val="center"/>
        <w:rPr>
          <w:rFonts w:eastAsia="Roboto Bk"/>
          <w:b/>
          <w:spacing w:val="76"/>
          <w:sz w:val="24"/>
          <w:szCs w:val="24"/>
        </w:rPr>
      </w:pPr>
      <w:r w:rsidRPr="00A2069C">
        <w:rPr>
          <w:b/>
          <w:color w:val="0D0D0D"/>
          <w:sz w:val="24"/>
          <w:szCs w:val="24"/>
        </w:rPr>
        <w:t>4.</w:t>
      </w:r>
      <w:r w:rsidRPr="00A2069C">
        <w:rPr>
          <w:rFonts w:eastAsia="Roboto Bk"/>
          <w:spacing w:val="-8"/>
          <w:sz w:val="24"/>
          <w:szCs w:val="24"/>
        </w:rPr>
        <w:t xml:space="preserve"> </w:t>
      </w:r>
      <w:r w:rsidRPr="00A2069C">
        <w:rPr>
          <w:rFonts w:eastAsia="Roboto Bk"/>
          <w:b/>
          <w:spacing w:val="-8"/>
          <w:sz w:val="24"/>
          <w:szCs w:val="24"/>
        </w:rPr>
        <w:t xml:space="preserve">Прием </w:t>
      </w:r>
      <w:r w:rsidRPr="00A2069C">
        <w:rPr>
          <w:rFonts w:eastAsia="Roboto Bk"/>
          <w:b/>
          <w:spacing w:val="-2"/>
          <w:sz w:val="24"/>
          <w:szCs w:val="24"/>
        </w:rPr>
        <w:t>детей,</w:t>
      </w:r>
      <w:r w:rsidR="007F2D6F">
        <w:rPr>
          <w:rFonts w:eastAsia="Roboto Bk"/>
          <w:b/>
          <w:sz w:val="24"/>
          <w:szCs w:val="24"/>
        </w:rPr>
        <w:t xml:space="preserve"> </w:t>
      </w:r>
      <w:r w:rsidRPr="00A2069C">
        <w:rPr>
          <w:rFonts w:eastAsia="Roboto Bk"/>
          <w:b/>
          <w:spacing w:val="-2"/>
          <w:sz w:val="24"/>
          <w:szCs w:val="24"/>
        </w:rPr>
        <w:t>являющихся</w:t>
      </w:r>
      <w:r w:rsidRPr="00A2069C">
        <w:rPr>
          <w:rFonts w:eastAsia="Roboto Bk"/>
          <w:b/>
          <w:sz w:val="24"/>
          <w:szCs w:val="24"/>
        </w:rPr>
        <w:t xml:space="preserve"> иностранными</w:t>
      </w:r>
      <w:r w:rsidRPr="00A2069C">
        <w:rPr>
          <w:rFonts w:eastAsia="Roboto Bk"/>
          <w:b/>
          <w:spacing w:val="80"/>
          <w:sz w:val="24"/>
          <w:szCs w:val="24"/>
        </w:rPr>
        <w:t xml:space="preserve"> </w:t>
      </w:r>
      <w:r w:rsidRPr="00A2069C">
        <w:rPr>
          <w:rFonts w:eastAsia="Roboto Bk"/>
          <w:b/>
          <w:sz w:val="24"/>
          <w:szCs w:val="24"/>
        </w:rPr>
        <w:t>гражданами</w:t>
      </w:r>
      <w:r w:rsidRPr="00A2069C">
        <w:rPr>
          <w:rFonts w:eastAsia="Roboto Bk"/>
          <w:b/>
          <w:spacing w:val="76"/>
          <w:sz w:val="24"/>
          <w:szCs w:val="24"/>
        </w:rPr>
        <w:t xml:space="preserve"> </w:t>
      </w:r>
    </w:p>
    <w:p w14:paraId="4D600C19" w14:textId="77777777" w:rsidR="00A2069C" w:rsidRPr="00A2069C" w:rsidRDefault="00A2069C" w:rsidP="00A2069C">
      <w:pPr>
        <w:ind w:firstLine="709"/>
        <w:jc w:val="center"/>
        <w:rPr>
          <w:color w:val="0D0D0D"/>
          <w:sz w:val="24"/>
          <w:szCs w:val="24"/>
        </w:rPr>
      </w:pPr>
      <w:r w:rsidRPr="00A2069C">
        <w:rPr>
          <w:rFonts w:eastAsia="Roboto Bk"/>
          <w:b/>
          <w:sz w:val="24"/>
          <w:szCs w:val="24"/>
        </w:rPr>
        <w:t>или</w:t>
      </w:r>
      <w:r w:rsidRPr="00A2069C">
        <w:rPr>
          <w:rFonts w:eastAsia="Roboto Bk"/>
          <w:b/>
          <w:spacing w:val="80"/>
          <w:sz w:val="24"/>
          <w:szCs w:val="24"/>
        </w:rPr>
        <w:t xml:space="preserve"> </w:t>
      </w:r>
      <w:r w:rsidRPr="00A2069C">
        <w:rPr>
          <w:rFonts w:eastAsia="Roboto Bk"/>
          <w:b/>
          <w:sz w:val="24"/>
          <w:szCs w:val="24"/>
        </w:rPr>
        <w:t>лицами</w:t>
      </w:r>
      <w:r w:rsidRPr="00A2069C">
        <w:rPr>
          <w:rFonts w:eastAsia="Roboto Bk"/>
          <w:b/>
          <w:spacing w:val="76"/>
          <w:sz w:val="24"/>
          <w:szCs w:val="24"/>
        </w:rPr>
        <w:t xml:space="preserve"> </w:t>
      </w:r>
      <w:r w:rsidRPr="00A2069C">
        <w:rPr>
          <w:rFonts w:eastAsia="Roboto Bk"/>
          <w:b/>
          <w:sz w:val="24"/>
          <w:szCs w:val="24"/>
        </w:rPr>
        <w:t xml:space="preserve">без </w:t>
      </w:r>
      <w:r w:rsidRPr="00A2069C">
        <w:rPr>
          <w:rFonts w:eastAsia="Roboto Bk"/>
          <w:b/>
          <w:spacing w:val="-2"/>
          <w:sz w:val="24"/>
          <w:szCs w:val="24"/>
        </w:rPr>
        <w:t>гражданства, а также поступающих, являющихся иностранными гражданами или лицами без гражданства</w:t>
      </w:r>
    </w:p>
    <w:p w14:paraId="78BCF55E" w14:textId="77777777" w:rsidR="00A2069C" w:rsidRDefault="00A2069C" w:rsidP="00A2069C">
      <w:pPr>
        <w:ind w:firstLine="709"/>
        <w:jc w:val="both"/>
        <w:rPr>
          <w:rFonts w:eastAsia="Roboto Bk"/>
          <w:spacing w:val="-14"/>
          <w:sz w:val="24"/>
          <w:szCs w:val="24"/>
        </w:rPr>
      </w:pPr>
      <w:r w:rsidRPr="00A2069C">
        <w:rPr>
          <w:color w:val="0D0D0D"/>
          <w:sz w:val="24"/>
          <w:szCs w:val="24"/>
        </w:rPr>
        <w:t>4.1.</w:t>
      </w:r>
      <w:r w:rsidRPr="00A2069C">
        <w:rPr>
          <w:rFonts w:eastAsia="Roboto Bk"/>
          <w:spacing w:val="-8"/>
          <w:sz w:val="24"/>
          <w:szCs w:val="24"/>
        </w:rPr>
        <w:t xml:space="preserve"> Должностное</w:t>
      </w:r>
      <w:r w:rsidRPr="00A2069C">
        <w:rPr>
          <w:rFonts w:eastAsia="Roboto Bk"/>
          <w:spacing w:val="-26"/>
          <w:sz w:val="24"/>
          <w:szCs w:val="24"/>
        </w:rPr>
        <w:t xml:space="preserve"> </w:t>
      </w:r>
      <w:r w:rsidRPr="00A2069C">
        <w:rPr>
          <w:rFonts w:eastAsia="Roboto Bk"/>
          <w:spacing w:val="-8"/>
          <w:sz w:val="24"/>
          <w:szCs w:val="24"/>
        </w:rPr>
        <w:t>лицо,</w:t>
      </w:r>
      <w:r w:rsidRPr="00A2069C">
        <w:rPr>
          <w:rFonts w:eastAsia="Roboto Bk"/>
          <w:spacing w:val="-26"/>
          <w:sz w:val="24"/>
          <w:szCs w:val="24"/>
        </w:rPr>
        <w:t xml:space="preserve"> </w:t>
      </w:r>
      <w:r w:rsidRPr="00A2069C">
        <w:rPr>
          <w:rFonts w:eastAsia="Roboto Bk"/>
          <w:spacing w:val="-8"/>
          <w:sz w:val="24"/>
          <w:szCs w:val="24"/>
        </w:rPr>
        <w:t>ответственное</w:t>
      </w:r>
      <w:r w:rsidRPr="00A2069C">
        <w:rPr>
          <w:rFonts w:eastAsia="Roboto Bk"/>
          <w:spacing w:val="-25"/>
          <w:sz w:val="24"/>
          <w:szCs w:val="24"/>
        </w:rPr>
        <w:t xml:space="preserve"> </w:t>
      </w:r>
      <w:r w:rsidRPr="00A2069C">
        <w:rPr>
          <w:rFonts w:eastAsia="Roboto Bk"/>
          <w:spacing w:val="-8"/>
          <w:sz w:val="24"/>
          <w:szCs w:val="24"/>
        </w:rPr>
        <w:t>за</w:t>
      </w:r>
      <w:r w:rsidRPr="00A2069C">
        <w:rPr>
          <w:rFonts w:eastAsia="Roboto Bk"/>
          <w:spacing w:val="-26"/>
          <w:sz w:val="24"/>
          <w:szCs w:val="24"/>
        </w:rPr>
        <w:t xml:space="preserve"> </w:t>
      </w:r>
      <w:r w:rsidRPr="00A2069C">
        <w:rPr>
          <w:rFonts w:eastAsia="Roboto Bk"/>
          <w:spacing w:val="-8"/>
          <w:sz w:val="24"/>
          <w:szCs w:val="24"/>
        </w:rPr>
        <w:t>прием</w:t>
      </w:r>
      <w:r w:rsidRPr="00A2069C">
        <w:rPr>
          <w:rFonts w:eastAsia="Roboto Bk"/>
          <w:spacing w:val="-26"/>
          <w:sz w:val="24"/>
          <w:szCs w:val="24"/>
        </w:rPr>
        <w:t xml:space="preserve"> </w:t>
      </w:r>
      <w:r w:rsidRPr="00A2069C">
        <w:rPr>
          <w:rFonts w:eastAsia="Roboto Bk"/>
          <w:spacing w:val="-8"/>
          <w:sz w:val="24"/>
          <w:szCs w:val="24"/>
        </w:rPr>
        <w:t>заявления</w:t>
      </w:r>
      <w:r w:rsidRPr="00A2069C">
        <w:rPr>
          <w:rFonts w:eastAsia="Roboto Bk"/>
          <w:spacing w:val="-25"/>
          <w:sz w:val="24"/>
          <w:szCs w:val="24"/>
        </w:rPr>
        <w:t xml:space="preserve"> </w:t>
      </w:r>
      <w:r w:rsidRPr="00A2069C">
        <w:rPr>
          <w:rFonts w:eastAsia="Roboto Bk"/>
          <w:spacing w:val="-8"/>
          <w:sz w:val="24"/>
          <w:szCs w:val="24"/>
        </w:rPr>
        <w:t>и</w:t>
      </w:r>
      <w:r w:rsidRPr="00A2069C">
        <w:rPr>
          <w:rFonts w:eastAsia="Roboto Bk"/>
          <w:spacing w:val="-26"/>
          <w:sz w:val="24"/>
          <w:szCs w:val="24"/>
        </w:rPr>
        <w:t xml:space="preserve"> </w:t>
      </w:r>
      <w:r w:rsidRPr="00A2069C">
        <w:rPr>
          <w:rFonts w:eastAsia="Roboto Bk"/>
          <w:spacing w:val="-8"/>
          <w:sz w:val="24"/>
          <w:szCs w:val="24"/>
        </w:rPr>
        <w:t xml:space="preserve">прилагаемых </w:t>
      </w:r>
      <w:r w:rsidRPr="00A2069C">
        <w:rPr>
          <w:rFonts w:eastAsia="Roboto Bk"/>
          <w:spacing w:val="-6"/>
          <w:sz w:val="24"/>
          <w:szCs w:val="24"/>
        </w:rPr>
        <w:t>документов</w:t>
      </w:r>
      <w:r w:rsidRPr="00A2069C">
        <w:rPr>
          <w:rFonts w:eastAsia="Roboto Bk"/>
          <w:spacing w:val="-28"/>
          <w:sz w:val="24"/>
          <w:szCs w:val="24"/>
        </w:rPr>
        <w:t xml:space="preserve"> </w:t>
      </w:r>
      <w:r w:rsidRPr="00A2069C">
        <w:rPr>
          <w:rFonts w:eastAsia="Roboto Bk"/>
          <w:spacing w:val="-6"/>
          <w:sz w:val="24"/>
          <w:szCs w:val="24"/>
        </w:rPr>
        <w:t>осуществляет</w:t>
      </w:r>
      <w:r w:rsidRPr="00A2069C">
        <w:rPr>
          <w:rFonts w:eastAsia="Roboto Bk"/>
          <w:spacing w:val="-27"/>
          <w:sz w:val="24"/>
          <w:szCs w:val="24"/>
        </w:rPr>
        <w:t xml:space="preserve"> </w:t>
      </w:r>
      <w:r w:rsidRPr="00A2069C">
        <w:rPr>
          <w:rFonts w:eastAsia="Roboto Bk"/>
          <w:spacing w:val="-6"/>
          <w:sz w:val="24"/>
          <w:szCs w:val="24"/>
        </w:rPr>
        <w:t xml:space="preserve">проверку </w:t>
      </w:r>
      <w:r w:rsidRPr="00A2069C">
        <w:rPr>
          <w:rFonts w:eastAsia="Roboto Bk"/>
          <w:sz w:val="24"/>
          <w:szCs w:val="24"/>
        </w:rPr>
        <w:t>способа</w:t>
      </w:r>
      <w:r w:rsidRPr="00A2069C">
        <w:rPr>
          <w:rFonts w:eastAsia="Roboto Bk"/>
          <w:spacing w:val="-10"/>
          <w:sz w:val="24"/>
          <w:szCs w:val="24"/>
        </w:rPr>
        <w:t xml:space="preserve"> </w:t>
      </w:r>
      <w:r w:rsidRPr="00A2069C">
        <w:rPr>
          <w:rFonts w:eastAsia="Roboto Bk"/>
          <w:sz w:val="24"/>
          <w:szCs w:val="24"/>
        </w:rPr>
        <w:t>направления</w:t>
      </w:r>
      <w:r w:rsidRPr="00A2069C">
        <w:rPr>
          <w:rFonts w:eastAsia="Roboto Bk"/>
          <w:spacing w:val="-1"/>
          <w:sz w:val="24"/>
          <w:szCs w:val="24"/>
        </w:rPr>
        <w:t xml:space="preserve"> </w:t>
      </w:r>
      <w:r w:rsidRPr="00A2069C">
        <w:rPr>
          <w:rFonts w:eastAsia="Roboto Bk"/>
          <w:sz w:val="24"/>
          <w:szCs w:val="24"/>
        </w:rPr>
        <w:t xml:space="preserve">заявления, которое оформляется по форме согласно приложению № 4 к настоящим Правилам, </w:t>
      </w:r>
      <w:r w:rsidRPr="00A2069C">
        <w:rPr>
          <w:rFonts w:eastAsia="Roboto Bk"/>
          <w:spacing w:val="-1"/>
          <w:sz w:val="24"/>
          <w:szCs w:val="24"/>
        </w:rPr>
        <w:t xml:space="preserve"> </w:t>
      </w:r>
      <w:r w:rsidRPr="00A2069C">
        <w:rPr>
          <w:rFonts w:eastAsia="Roboto Bk"/>
          <w:sz w:val="24"/>
          <w:szCs w:val="24"/>
        </w:rPr>
        <w:t>и</w:t>
      </w:r>
      <w:r w:rsidRPr="00A2069C">
        <w:rPr>
          <w:rFonts w:eastAsia="Roboto Bk"/>
          <w:spacing w:val="-10"/>
          <w:sz w:val="24"/>
          <w:szCs w:val="24"/>
        </w:rPr>
        <w:t xml:space="preserve"> </w:t>
      </w:r>
      <w:r w:rsidRPr="00A2069C">
        <w:rPr>
          <w:rFonts w:eastAsia="Roboto Bk"/>
          <w:sz w:val="24"/>
          <w:szCs w:val="24"/>
        </w:rPr>
        <w:t>прилагаемых</w:t>
      </w:r>
      <w:r w:rsidRPr="00A2069C">
        <w:rPr>
          <w:rFonts w:eastAsia="Roboto Bk"/>
          <w:spacing w:val="-6"/>
          <w:sz w:val="24"/>
          <w:szCs w:val="24"/>
        </w:rPr>
        <w:t xml:space="preserve"> </w:t>
      </w:r>
      <w:r w:rsidRPr="00A2069C">
        <w:rPr>
          <w:rFonts w:eastAsia="Roboto Bk"/>
          <w:sz w:val="24"/>
          <w:szCs w:val="24"/>
        </w:rPr>
        <w:t>документов</w:t>
      </w:r>
      <w:r w:rsidRPr="00A2069C">
        <w:rPr>
          <w:rFonts w:eastAsia="Roboto Bk"/>
          <w:spacing w:val="-8"/>
          <w:sz w:val="24"/>
          <w:szCs w:val="24"/>
        </w:rPr>
        <w:t xml:space="preserve"> </w:t>
      </w:r>
      <w:r w:rsidRPr="00A2069C">
        <w:rPr>
          <w:rFonts w:eastAsia="Roboto Bk"/>
          <w:sz w:val="24"/>
          <w:szCs w:val="24"/>
        </w:rPr>
        <w:t>(далее</w:t>
      </w:r>
      <w:r w:rsidRPr="00A2069C">
        <w:rPr>
          <w:rFonts w:eastAsia="Roboto Bk"/>
          <w:spacing w:val="-6"/>
          <w:sz w:val="24"/>
          <w:szCs w:val="24"/>
        </w:rPr>
        <w:t xml:space="preserve"> </w:t>
      </w:r>
      <w:r w:rsidRPr="00A2069C">
        <w:rPr>
          <w:rFonts w:eastAsia="Roboto Bk"/>
          <w:sz w:val="24"/>
          <w:szCs w:val="24"/>
        </w:rPr>
        <w:t>также вместе – документы). Датой регистрации документов, направленных</w:t>
      </w:r>
      <w:r w:rsidRPr="00A2069C">
        <w:rPr>
          <w:rFonts w:eastAsia="Roboto Bk"/>
          <w:spacing w:val="-34"/>
          <w:sz w:val="24"/>
          <w:szCs w:val="24"/>
        </w:rPr>
        <w:t xml:space="preserve"> </w:t>
      </w:r>
      <w:r w:rsidRPr="00A2069C">
        <w:rPr>
          <w:rFonts w:eastAsia="Roboto Bk"/>
          <w:sz w:val="24"/>
          <w:szCs w:val="24"/>
        </w:rPr>
        <w:t>почтовым</w:t>
      </w:r>
      <w:r w:rsidRPr="00A2069C">
        <w:rPr>
          <w:rFonts w:eastAsia="Roboto Bk"/>
          <w:spacing w:val="-34"/>
          <w:sz w:val="24"/>
          <w:szCs w:val="24"/>
        </w:rPr>
        <w:t xml:space="preserve"> </w:t>
      </w:r>
      <w:r w:rsidRPr="00A2069C">
        <w:rPr>
          <w:rFonts w:eastAsia="Roboto Bk"/>
          <w:sz w:val="24"/>
          <w:szCs w:val="24"/>
        </w:rPr>
        <w:t>отправлением,</w:t>
      </w:r>
      <w:r w:rsidRPr="00A2069C">
        <w:rPr>
          <w:rFonts w:eastAsia="Roboto Bk"/>
          <w:spacing w:val="9"/>
          <w:sz w:val="24"/>
          <w:szCs w:val="24"/>
        </w:rPr>
        <w:t xml:space="preserve"> </w:t>
      </w:r>
      <w:r w:rsidRPr="00A2069C">
        <w:rPr>
          <w:rFonts w:eastAsia="Roboto Bk"/>
          <w:sz w:val="24"/>
          <w:szCs w:val="24"/>
        </w:rPr>
        <w:t>является</w:t>
      </w:r>
      <w:r w:rsidRPr="00A2069C">
        <w:rPr>
          <w:rFonts w:eastAsia="Roboto Bk"/>
          <w:spacing w:val="-34"/>
          <w:sz w:val="24"/>
          <w:szCs w:val="24"/>
        </w:rPr>
        <w:t xml:space="preserve"> </w:t>
      </w:r>
      <w:r w:rsidRPr="00A2069C">
        <w:rPr>
          <w:rFonts w:eastAsia="Roboto Bk"/>
          <w:sz w:val="24"/>
          <w:szCs w:val="24"/>
        </w:rPr>
        <w:t>дата</w:t>
      </w:r>
      <w:r w:rsidRPr="00A2069C">
        <w:rPr>
          <w:rFonts w:eastAsia="Roboto Bk"/>
          <w:spacing w:val="24"/>
          <w:sz w:val="24"/>
          <w:szCs w:val="24"/>
        </w:rPr>
        <w:t xml:space="preserve"> </w:t>
      </w:r>
      <w:r w:rsidRPr="00A2069C">
        <w:rPr>
          <w:rFonts w:eastAsia="Roboto Bk"/>
          <w:sz w:val="24"/>
          <w:szCs w:val="24"/>
        </w:rPr>
        <w:t>получения</w:t>
      </w:r>
      <w:r w:rsidRPr="00A2069C">
        <w:rPr>
          <w:rFonts w:eastAsia="Roboto Bk"/>
          <w:spacing w:val="-34"/>
          <w:sz w:val="24"/>
          <w:szCs w:val="24"/>
        </w:rPr>
        <w:t xml:space="preserve"> </w:t>
      </w:r>
      <w:r w:rsidRPr="00A2069C">
        <w:rPr>
          <w:rFonts w:eastAsia="Roboto Bk"/>
          <w:sz w:val="24"/>
          <w:szCs w:val="24"/>
        </w:rPr>
        <w:t xml:space="preserve">Школой </w:t>
      </w:r>
      <w:r w:rsidRPr="00A2069C">
        <w:rPr>
          <w:rFonts w:eastAsia="Roboto Bk"/>
          <w:spacing w:val="-14"/>
          <w:sz w:val="24"/>
          <w:szCs w:val="24"/>
        </w:rPr>
        <w:t xml:space="preserve">указанных </w:t>
      </w:r>
      <w:r w:rsidRPr="00A2069C">
        <w:rPr>
          <w:rFonts w:eastAsia="Roboto Bk"/>
          <w:spacing w:val="-86"/>
          <w:sz w:val="24"/>
          <w:szCs w:val="24"/>
        </w:rPr>
        <w:t xml:space="preserve"> </w:t>
      </w:r>
      <w:r w:rsidRPr="00A2069C">
        <w:rPr>
          <w:rFonts w:eastAsia="Roboto Bk"/>
          <w:spacing w:val="-14"/>
          <w:sz w:val="24"/>
          <w:szCs w:val="24"/>
        </w:rPr>
        <w:t>документов</w:t>
      </w:r>
      <w:r>
        <w:rPr>
          <w:rFonts w:eastAsia="Roboto Bk"/>
          <w:spacing w:val="-14"/>
          <w:sz w:val="24"/>
          <w:szCs w:val="24"/>
        </w:rPr>
        <w:t>.</w:t>
      </w:r>
    </w:p>
    <w:p w14:paraId="041E12A2" w14:textId="428EEF35" w:rsidR="00A2069C" w:rsidRPr="00A2069C" w:rsidRDefault="00A2069C" w:rsidP="00A2069C">
      <w:pPr>
        <w:ind w:firstLine="709"/>
        <w:jc w:val="both"/>
        <w:rPr>
          <w:rFonts w:eastAsia="Roboto Bk"/>
          <w:spacing w:val="-14"/>
          <w:sz w:val="24"/>
          <w:szCs w:val="24"/>
        </w:rPr>
      </w:pPr>
      <w:r w:rsidRPr="00A2069C">
        <w:rPr>
          <w:rFonts w:eastAsia="Roboto Bk"/>
          <w:spacing w:val="-14"/>
          <w:sz w:val="24"/>
          <w:szCs w:val="24"/>
        </w:rPr>
        <w:t xml:space="preserve"> 4.2. </w:t>
      </w:r>
      <w:r w:rsidRPr="00A2069C">
        <w:rPr>
          <w:rFonts w:eastAsia="Roboto Bk"/>
          <w:spacing w:val="-8"/>
          <w:sz w:val="24"/>
          <w:szCs w:val="24"/>
        </w:rPr>
        <w:t>Должностное</w:t>
      </w:r>
      <w:r w:rsidRPr="00A2069C">
        <w:rPr>
          <w:rFonts w:eastAsia="Roboto Bk"/>
          <w:spacing w:val="-28"/>
          <w:sz w:val="24"/>
          <w:szCs w:val="24"/>
        </w:rPr>
        <w:t xml:space="preserve"> </w:t>
      </w:r>
      <w:r w:rsidRPr="00A2069C">
        <w:rPr>
          <w:rFonts w:eastAsia="Roboto Bk"/>
          <w:spacing w:val="-8"/>
          <w:sz w:val="24"/>
          <w:szCs w:val="24"/>
        </w:rPr>
        <w:t>лицо,</w:t>
      </w:r>
      <w:r w:rsidRPr="00A2069C">
        <w:rPr>
          <w:rFonts w:eastAsia="Roboto Bk"/>
          <w:spacing w:val="-16"/>
          <w:sz w:val="24"/>
          <w:szCs w:val="24"/>
        </w:rPr>
        <w:t xml:space="preserve"> </w:t>
      </w:r>
      <w:r w:rsidRPr="00A2069C">
        <w:rPr>
          <w:rFonts w:eastAsia="Roboto Bk"/>
          <w:spacing w:val="-8"/>
          <w:sz w:val="24"/>
          <w:szCs w:val="24"/>
        </w:rPr>
        <w:t>ответственное</w:t>
      </w:r>
      <w:r w:rsidRPr="00A2069C">
        <w:rPr>
          <w:rFonts w:eastAsia="Roboto Bk"/>
          <w:spacing w:val="-9"/>
          <w:sz w:val="24"/>
          <w:szCs w:val="24"/>
        </w:rPr>
        <w:t xml:space="preserve"> </w:t>
      </w:r>
      <w:r w:rsidRPr="00A2069C">
        <w:rPr>
          <w:rFonts w:eastAsia="Roboto Bk"/>
          <w:spacing w:val="-8"/>
          <w:sz w:val="24"/>
          <w:szCs w:val="24"/>
        </w:rPr>
        <w:t>за</w:t>
      </w:r>
      <w:r w:rsidRPr="00A2069C">
        <w:rPr>
          <w:rFonts w:eastAsia="Roboto Bk"/>
          <w:spacing w:val="-17"/>
          <w:sz w:val="24"/>
          <w:szCs w:val="24"/>
        </w:rPr>
        <w:t xml:space="preserve"> </w:t>
      </w:r>
      <w:r w:rsidRPr="00A2069C">
        <w:rPr>
          <w:rFonts w:eastAsia="Roboto Bk"/>
          <w:spacing w:val="-8"/>
          <w:sz w:val="24"/>
          <w:szCs w:val="24"/>
        </w:rPr>
        <w:t>прием</w:t>
      </w:r>
      <w:r w:rsidRPr="00A2069C">
        <w:rPr>
          <w:rFonts w:eastAsia="Roboto Bk"/>
          <w:spacing w:val="-12"/>
          <w:sz w:val="24"/>
          <w:szCs w:val="24"/>
        </w:rPr>
        <w:t xml:space="preserve"> </w:t>
      </w:r>
      <w:r w:rsidRPr="00A2069C">
        <w:rPr>
          <w:rFonts w:eastAsia="Roboto Bk"/>
          <w:spacing w:val="-8"/>
          <w:sz w:val="24"/>
          <w:szCs w:val="24"/>
        </w:rPr>
        <w:t>документов,</w:t>
      </w:r>
      <w:r w:rsidRPr="00A2069C">
        <w:rPr>
          <w:rFonts w:eastAsia="Roboto Bk"/>
          <w:sz w:val="24"/>
          <w:szCs w:val="24"/>
        </w:rPr>
        <w:t xml:space="preserve"> </w:t>
      </w:r>
      <w:r w:rsidRPr="00A2069C">
        <w:rPr>
          <w:rFonts w:eastAsia="Roboto Bk"/>
          <w:spacing w:val="-12"/>
          <w:sz w:val="24"/>
          <w:szCs w:val="24"/>
        </w:rPr>
        <w:t xml:space="preserve">осуществляет </w:t>
      </w:r>
      <w:r w:rsidRPr="00A2069C">
        <w:rPr>
          <w:rFonts w:eastAsia="Roboto Bk"/>
          <w:spacing w:val="-2"/>
          <w:sz w:val="24"/>
          <w:szCs w:val="24"/>
        </w:rPr>
        <w:t>проверку</w:t>
      </w:r>
      <w:r w:rsidR="007F2D6F">
        <w:rPr>
          <w:rFonts w:eastAsia="Roboto Bk"/>
          <w:spacing w:val="-2"/>
          <w:sz w:val="24"/>
          <w:szCs w:val="24"/>
        </w:rPr>
        <w:t xml:space="preserve"> </w:t>
      </w:r>
      <w:r w:rsidRPr="00A2069C">
        <w:rPr>
          <w:rFonts w:eastAsia="Roboto Bk"/>
          <w:spacing w:val="-6"/>
          <w:sz w:val="24"/>
          <w:szCs w:val="24"/>
        </w:rPr>
        <w:t>документов, предусмотренных</w:t>
      </w:r>
      <w:r w:rsidRPr="00A2069C">
        <w:rPr>
          <w:rFonts w:eastAsia="Roboto Bk"/>
          <w:spacing w:val="19"/>
          <w:sz w:val="24"/>
          <w:szCs w:val="24"/>
        </w:rPr>
        <w:t xml:space="preserve"> </w:t>
      </w:r>
      <w:r w:rsidRPr="00A2069C">
        <w:rPr>
          <w:rFonts w:eastAsia="Roboto Bk"/>
          <w:spacing w:val="-6"/>
          <w:sz w:val="24"/>
          <w:szCs w:val="24"/>
        </w:rPr>
        <w:t>пунктами</w:t>
      </w:r>
      <w:r w:rsidRPr="00A2069C">
        <w:rPr>
          <w:rFonts w:eastAsia="Roboto Bk"/>
          <w:spacing w:val="15"/>
          <w:sz w:val="24"/>
          <w:szCs w:val="24"/>
        </w:rPr>
        <w:t xml:space="preserve"> </w:t>
      </w:r>
      <w:r w:rsidRPr="00A2069C">
        <w:rPr>
          <w:rFonts w:eastAsia="Roboto Bk"/>
          <w:spacing w:val="-6"/>
          <w:sz w:val="24"/>
          <w:szCs w:val="24"/>
        </w:rPr>
        <w:t>26(1)</w:t>
      </w:r>
      <w:r w:rsidRPr="00A2069C">
        <w:rPr>
          <w:rFonts w:eastAsia="Roboto Bk"/>
          <w:spacing w:val="22"/>
          <w:sz w:val="24"/>
          <w:szCs w:val="24"/>
        </w:rPr>
        <w:t xml:space="preserve"> </w:t>
      </w:r>
      <w:r w:rsidRPr="00A2069C">
        <w:rPr>
          <w:rFonts w:eastAsia="Roboto Bk"/>
          <w:spacing w:val="-6"/>
          <w:sz w:val="24"/>
          <w:szCs w:val="24"/>
        </w:rPr>
        <w:t>и</w:t>
      </w:r>
      <w:r w:rsidRPr="00A2069C">
        <w:rPr>
          <w:rFonts w:eastAsia="Roboto Bk"/>
          <w:spacing w:val="27"/>
          <w:sz w:val="24"/>
          <w:szCs w:val="24"/>
        </w:rPr>
        <w:t xml:space="preserve"> </w:t>
      </w:r>
      <w:r w:rsidRPr="00A2069C">
        <w:rPr>
          <w:rFonts w:eastAsia="Roboto Bk"/>
          <w:spacing w:val="-6"/>
          <w:sz w:val="24"/>
          <w:szCs w:val="24"/>
        </w:rPr>
        <w:t>26(2)</w:t>
      </w:r>
      <w:r w:rsidR="007F2D6F">
        <w:rPr>
          <w:rFonts w:eastAsia="Roboto Bk"/>
          <w:spacing w:val="23"/>
          <w:sz w:val="24"/>
          <w:szCs w:val="24"/>
        </w:rPr>
        <w:t xml:space="preserve"> </w:t>
      </w:r>
      <w:r w:rsidRPr="00A2069C">
        <w:rPr>
          <w:rFonts w:eastAsia="Roboto Bk"/>
          <w:spacing w:val="-6"/>
          <w:sz w:val="24"/>
          <w:szCs w:val="24"/>
        </w:rPr>
        <w:t xml:space="preserve">Порядка </w:t>
      </w:r>
      <w:r w:rsidRPr="00A2069C">
        <w:rPr>
          <w:rFonts w:eastAsia="Roboto Bk"/>
          <w:spacing w:val="-4"/>
          <w:sz w:val="24"/>
          <w:szCs w:val="24"/>
        </w:rPr>
        <w:t xml:space="preserve">№ 458 </w:t>
      </w:r>
      <w:r w:rsidRPr="00A2069C">
        <w:rPr>
          <w:rFonts w:eastAsia="Roboto Bk"/>
          <w:spacing w:val="-12"/>
          <w:sz w:val="24"/>
          <w:szCs w:val="24"/>
        </w:rPr>
        <w:t>на</w:t>
      </w:r>
      <w:r w:rsidRPr="00A2069C">
        <w:rPr>
          <w:rFonts w:eastAsia="Roboto Bk"/>
          <w:spacing w:val="-18"/>
          <w:sz w:val="24"/>
          <w:szCs w:val="24"/>
        </w:rPr>
        <w:t xml:space="preserve"> </w:t>
      </w:r>
      <w:r w:rsidRPr="00A2069C">
        <w:rPr>
          <w:rFonts w:eastAsia="Roboto Bk"/>
          <w:spacing w:val="-12"/>
          <w:sz w:val="24"/>
          <w:szCs w:val="24"/>
        </w:rPr>
        <w:t>предмет</w:t>
      </w:r>
      <w:r w:rsidRPr="00A2069C">
        <w:rPr>
          <w:rFonts w:eastAsia="Roboto Bk"/>
          <w:spacing w:val="-21"/>
          <w:sz w:val="24"/>
          <w:szCs w:val="24"/>
        </w:rPr>
        <w:t xml:space="preserve"> </w:t>
      </w:r>
      <w:r w:rsidRPr="00A2069C">
        <w:rPr>
          <w:rFonts w:eastAsia="Roboto Bk"/>
          <w:spacing w:val="-12"/>
          <w:sz w:val="24"/>
          <w:szCs w:val="24"/>
        </w:rPr>
        <w:t>их правильности</w:t>
      </w:r>
      <w:r w:rsidRPr="00A2069C">
        <w:rPr>
          <w:rFonts w:eastAsia="Roboto Bk"/>
          <w:spacing w:val="-18"/>
          <w:sz w:val="24"/>
          <w:szCs w:val="24"/>
        </w:rPr>
        <w:t xml:space="preserve"> </w:t>
      </w:r>
      <w:r w:rsidRPr="00A2069C">
        <w:rPr>
          <w:rFonts w:eastAsia="Roboto Bk"/>
          <w:spacing w:val="-12"/>
          <w:sz w:val="24"/>
          <w:szCs w:val="24"/>
        </w:rPr>
        <w:t>оформления,</w:t>
      </w:r>
      <w:r w:rsidRPr="00A2069C">
        <w:rPr>
          <w:rFonts w:eastAsia="Roboto Bk"/>
          <w:spacing w:val="-18"/>
          <w:sz w:val="24"/>
          <w:szCs w:val="24"/>
        </w:rPr>
        <w:t xml:space="preserve"> </w:t>
      </w:r>
      <w:r w:rsidRPr="00A2069C">
        <w:rPr>
          <w:rFonts w:eastAsia="Roboto Bk"/>
          <w:spacing w:val="-12"/>
          <w:sz w:val="24"/>
          <w:szCs w:val="24"/>
        </w:rPr>
        <w:t xml:space="preserve">заполнения, </w:t>
      </w:r>
      <w:r w:rsidRPr="00A2069C">
        <w:rPr>
          <w:rFonts w:eastAsia="Roboto Bk"/>
          <w:spacing w:val="-2"/>
          <w:sz w:val="24"/>
          <w:szCs w:val="24"/>
        </w:rPr>
        <w:t>комплектности,</w:t>
      </w:r>
      <w:r w:rsidRPr="00A2069C">
        <w:rPr>
          <w:rFonts w:eastAsia="Roboto Bk"/>
          <w:sz w:val="24"/>
          <w:szCs w:val="24"/>
        </w:rPr>
        <w:t xml:space="preserve"> </w:t>
      </w:r>
      <w:r w:rsidRPr="00A2069C">
        <w:rPr>
          <w:rFonts w:eastAsia="Roboto Bk"/>
          <w:spacing w:val="-2"/>
          <w:sz w:val="24"/>
          <w:szCs w:val="24"/>
        </w:rPr>
        <w:t xml:space="preserve">наличия </w:t>
      </w:r>
      <w:r w:rsidRPr="00A2069C">
        <w:rPr>
          <w:rFonts w:eastAsia="Roboto Bk"/>
          <w:sz w:val="24"/>
          <w:szCs w:val="24"/>
        </w:rPr>
        <w:tab/>
      </w:r>
      <w:r w:rsidRPr="00A2069C">
        <w:rPr>
          <w:rFonts w:eastAsia="Roboto Bk"/>
          <w:spacing w:val="-10"/>
          <w:sz w:val="24"/>
          <w:szCs w:val="24"/>
        </w:rPr>
        <w:t>в</w:t>
      </w:r>
      <w:r w:rsidRPr="00A2069C">
        <w:rPr>
          <w:rFonts w:eastAsia="Roboto Bk"/>
          <w:sz w:val="24"/>
          <w:szCs w:val="24"/>
        </w:rPr>
        <w:t xml:space="preserve"> </w:t>
      </w:r>
      <w:r w:rsidRPr="00A2069C">
        <w:rPr>
          <w:rFonts w:eastAsia="Roboto Bk"/>
          <w:spacing w:val="-2"/>
          <w:sz w:val="24"/>
          <w:szCs w:val="24"/>
        </w:rPr>
        <w:t xml:space="preserve">заявлении </w:t>
      </w:r>
      <w:r w:rsidRPr="00A2069C">
        <w:rPr>
          <w:rFonts w:eastAsia="Roboto Bk"/>
          <w:spacing w:val="33"/>
          <w:sz w:val="24"/>
          <w:szCs w:val="24"/>
        </w:rPr>
        <w:t>согласия</w:t>
      </w:r>
      <w:r w:rsidRPr="00A2069C">
        <w:rPr>
          <w:rFonts w:eastAsia="Roboto Bk"/>
          <w:sz w:val="24"/>
          <w:szCs w:val="24"/>
        </w:rPr>
        <w:t xml:space="preserve"> д</w:t>
      </w:r>
      <w:r w:rsidRPr="00A2069C">
        <w:rPr>
          <w:rFonts w:eastAsia="Roboto Bk"/>
          <w:spacing w:val="14"/>
          <w:sz w:val="24"/>
          <w:szCs w:val="24"/>
        </w:rPr>
        <w:t>ля</w:t>
      </w:r>
      <w:r w:rsidRPr="00A2069C">
        <w:rPr>
          <w:rFonts w:eastAsia="Roboto Bk"/>
          <w:sz w:val="24"/>
          <w:szCs w:val="24"/>
        </w:rPr>
        <w:t xml:space="preserve"> </w:t>
      </w:r>
      <w:r w:rsidRPr="007F2D6F">
        <w:rPr>
          <w:rFonts w:eastAsia="Roboto Bk"/>
          <w:spacing w:val="-12"/>
          <w:sz w:val="24"/>
          <w:szCs w:val="24"/>
        </w:rPr>
        <w:t>прохождения тестирования</w:t>
      </w:r>
      <w:r w:rsidRPr="00A2069C">
        <w:rPr>
          <w:rFonts w:eastAsia="Roboto Bk"/>
          <w:sz w:val="24"/>
          <w:szCs w:val="24"/>
        </w:rPr>
        <w:t xml:space="preserve"> в</w:t>
      </w:r>
      <w:r w:rsidRPr="00A2069C">
        <w:rPr>
          <w:rFonts w:eastAsia="Roboto Bk"/>
          <w:spacing w:val="-7"/>
          <w:sz w:val="24"/>
          <w:szCs w:val="24"/>
        </w:rPr>
        <w:t xml:space="preserve"> </w:t>
      </w:r>
      <w:r w:rsidRPr="00A2069C">
        <w:rPr>
          <w:rFonts w:eastAsia="Roboto Bk"/>
          <w:sz w:val="24"/>
          <w:szCs w:val="24"/>
        </w:rPr>
        <w:t>течение</w:t>
      </w:r>
      <w:r w:rsidRPr="00A2069C">
        <w:rPr>
          <w:rFonts w:eastAsia="Roboto Bk"/>
          <w:spacing w:val="-9"/>
          <w:sz w:val="24"/>
          <w:szCs w:val="24"/>
        </w:rPr>
        <w:t xml:space="preserve"> </w:t>
      </w:r>
      <w:r w:rsidRPr="00A2069C">
        <w:rPr>
          <w:rFonts w:eastAsia="Roboto Bk"/>
          <w:sz w:val="24"/>
          <w:szCs w:val="24"/>
        </w:rPr>
        <w:t>1</w:t>
      </w:r>
      <w:r w:rsidRPr="00A2069C">
        <w:rPr>
          <w:rFonts w:eastAsia="Roboto Bk"/>
          <w:spacing w:val="-3"/>
          <w:sz w:val="24"/>
          <w:szCs w:val="24"/>
        </w:rPr>
        <w:t xml:space="preserve"> </w:t>
      </w:r>
      <w:r w:rsidRPr="00A2069C">
        <w:rPr>
          <w:rFonts w:eastAsia="Roboto Bk"/>
          <w:sz w:val="24"/>
          <w:szCs w:val="24"/>
        </w:rPr>
        <w:t>рабочего</w:t>
      </w:r>
      <w:r w:rsidRPr="00A2069C">
        <w:rPr>
          <w:rFonts w:eastAsia="Roboto Bk"/>
          <w:spacing w:val="-7"/>
          <w:sz w:val="24"/>
          <w:szCs w:val="24"/>
        </w:rPr>
        <w:t xml:space="preserve"> </w:t>
      </w:r>
      <w:r w:rsidRPr="00A2069C">
        <w:rPr>
          <w:rFonts w:eastAsia="Roboto Bk"/>
          <w:sz w:val="24"/>
          <w:szCs w:val="24"/>
        </w:rPr>
        <w:t>дня</w:t>
      </w:r>
      <w:r w:rsidRPr="00A2069C">
        <w:rPr>
          <w:rFonts w:eastAsia="Roboto Bk"/>
          <w:spacing w:val="-12"/>
          <w:sz w:val="24"/>
          <w:szCs w:val="24"/>
        </w:rPr>
        <w:t xml:space="preserve"> </w:t>
      </w:r>
      <w:r w:rsidRPr="00A2069C">
        <w:rPr>
          <w:rFonts w:eastAsia="Roboto Bk"/>
          <w:sz w:val="24"/>
          <w:szCs w:val="24"/>
        </w:rPr>
        <w:t>со</w:t>
      </w:r>
      <w:r w:rsidRPr="00A2069C">
        <w:rPr>
          <w:rFonts w:eastAsia="Roboto Bk"/>
          <w:spacing w:val="-20"/>
          <w:sz w:val="24"/>
          <w:szCs w:val="24"/>
        </w:rPr>
        <w:t xml:space="preserve"> </w:t>
      </w:r>
      <w:r w:rsidRPr="00A2069C">
        <w:rPr>
          <w:rFonts w:eastAsia="Roboto Bk"/>
          <w:sz w:val="24"/>
          <w:szCs w:val="24"/>
        </w:rPr>
        <w:t>дня</w:t>
      </w:r>
      <w:r w:rsidRPr="00A2069C">
        <w:rPr>
          <w:rFonts w:eastAsia="Roboto Bk"/>
          <w:spacing w:val="-12"/>
          <w:sz w:val="24"/>
          <w:szCs w:val="24"/>
        </w:rPr>
        <w:t xml:space="preserve"> </w:t>
      </w:r>
      <w:r w:rsidRPr="00A2069C">
        <w:rPr>
          <w:rFonts w:eastAsia="Roboto Bk"/>
          <w:sz w:val="24"/>
          <w:szCs w:val="24"/>
        </w:rPr>
        <w:t>регистрации</w:t>
      </w:r>
      <w:r w:rsidRPr="00A2069C">
        <w:rPr>
          <w:rFonts w:eastAsia="Roboto Bk"/>
          <w:spacing w:val="-9"/>
          <w:sz w:val="24"/>
          <w:szCs w:val="24"/>
        </w:rPr>
        <w:t xml:space="preserve"> </w:t>
      </w:r>
      <w:r w:rsidRPr="00A2069C">
        <w:rPr>
          <w:rFonts w:eastAsia="Roboto Bk"/>
          <w:sz w:val="24"/>
          <w:szCs w:val="24"/>
        </w:rPr>
        <w:t xml:space="preserve">документов. При </w:t>
      </w:r>
      <w:r w:rsidRPr="00A2069C">
        <w:rPr>
          <w:rFonts w:eastAsia="Roboto Bk"/>
          <w:spacing w:val="-2"/>
          <w:sz w:val="24"/>
          <w:szCs w:val="24"/>
        </w:rPr>
        <w:t>обнаружении</w:t>
      </w:r>
      <w:r w:rsidRPr="00A2069C">
        <w:rPr>
          <w:rFonts w:eastAsia="Roboto Bk"/>
          <w:sz w:val="24"/>
          <w:szCs w:val="24"/>
        </w:rPr>
        <w:t xml:space="preserve"> </w:t>
      </w:r>
      <w:r w:rsidRPr="00A2069C">
        <w:rPr>
          <w:rFonts w:eastAsia="Roboto Bk"/>
          <w:spacing w:val="-2"/>
          <w:sz w:val="24"/>
          <w:szCs w:val="24"/>
        </w:rPr>
        <w:t>недостатков</w:t>
      </w:r>
      <w:r w:rsidRPr="00A2069C">
        <w:rPr>
          <w:rFonts w:eastAsia="Roboto Bk"/>
          <w:sz w:val="24"/>
          <w:szCs w:val="24"/>
        </w:rPr>
        <w:t xml:space="preserve"> </w:t>
      </w:r>
      <w:r w:rsidRPr="00A2069C">
        <w:rPr>
          <w:rFonts w:eastAsia="Roboto Bk"/>
          <w:spacing w:val="-2"/>
          <w:sz w:val="24"/>
          <w:szCs w:val="24"/>
        </w:rPr>
        <w:t>заполнения</w:t>
      </w:r>
      <w:r>
        <w:rPr>
          <w:rFonts w:eastAsia="Roboto Bk"/>
          <w:spacing w:val="-2"/>
          <w:sz w:val="24"/>
          <w:szCs w:val="24"/>
        </w:rPr>
        <w:t xml:space="preserve"> </w:t>
      </w:r>
      <w:r w:rsidRPr="00A2069C">
        <w:rPr>
          <w:rFonts w:eastAsia="Roboto Bk"/>
          <w:spacing w:val="-4"/>
          <w:sz w:val="24"/>
          <w:szCs w:val="24"/>
        </w:rPr>
        <w:t>или</w:t>
      </w:r>
      <w:r w:rsidRPr="00A2069C">
        <w:rPr>
          <w:rFonts w:eastAsia="Roboto Bk"/>
          <w:sz w:val="24"/>
          <w:szCs w:val="24"/>
        </w:rPr>
        <w:t xml:space="preserve"> </w:t>
      </w:r>
      <w:r w:rsidRPr="00A2069C">
        <w:rPr>
          <w:rFonts w:eastAsia="Roboto Bk"/>
          <w:spacing w:val="-2"/>
          <w:sz w:val="24"/>
          <w:szCs w:val="24"/>
        </w:rPr>
        <w:t>оформления</w:t>
      </w:r>
      <w:r w:rsidRPr="00A2069C">
        <w:rPr>
          <w:rFonts w:eastAsia="Roboto Bk"/>
          <w:sz w:val="24"/>
          <w:szCs w:val="24"/>
        </w:rPr>
        <w:t xml:space="preserve"> </w:t>
      </w:r>
      <w:r w:rsidRPr="00A2069C">
        <w:rPr>
          <w:rFonts w:eastAsia="Roboto Bk"/>
          <w:spacing w:val="-2"/>
          <w:sz w:val="24"/>
          <w:szCs w:val="24"/>
        </w:rPr>
        <w:t xml:space="preserve">заявления, должностное </w:t>
      </w:r>
      <w:r w:rsidRPr="00A2069C">
        <w:rPr>
          <w:rFonts w:eastAsia="Roboto Bk"/>
          <w:sz w:val="24"/>
          <w:szCs w:val="24"/>
        </w:rPr>
        <w:t xml:space="preserve">лицо, </w:t>
      </w:r>
      <w:r w:rsidRPr="00A2069C">
        <w:rPr>
          <w:rFonts w:eastAsia="Roboto Bk"/>
          <w:spacing w:val="-2"/>
          <w:sz w:val="24"/>
          <w:szCs w:val="24"/>
        </w:rPr>
        <w:t>ответственное</w:t>
      </w:r>
      <w:r w:rsidRPr="00A2069C">
        <w:rPr>
          <w:rFonts w:eastAsia="Roboto Bk"/>
          <w:sz w:val="24"/>
          <w:szCs w:val="24"/>
        </w:rPr>
        <w:t xml:space="preserve"> </w:t>
      </w:r>
      <w:r w:rsidRPr="00A2069C">
        <w:rPr>
          <w:rFonts w:eastAsia="Roboto Bk"/>
          <w:spacing w:val="-6"/>
          <w:sz w:val="24"/>
          <w:szCs w:val="24"/>
        </w:rPr>
        <w:t>за</w:t>
      </w:r>
      <w:r w:rsidRPr="00A2069C">
        <w:rPr>
          <w:rFonts w:eastAsia="Roboto Bk"/>
          <w:sz w:val="24"/>
          <w:szCs w:val="24"/>
        </w:rPr>
        <w:t xml:space="preserve"> </w:t>
      </w:r>
      <w:r w:rsidRPr="00A2069C">
        <w:rPr>
          <w:rFonts w:eastAsia="Roboto Bk"/>
          <w:spacing w:val="-2"/>
          <w:sz w:val="24"/>
          <w:szCs w:val="24"/>
        </w:rPr>
        <w:t>прием</w:t>
      </w:r>
      <w:r w:rsidRPr="00A2069C">
        <w:rPr>
          <w:rFonts w:eastAsia="Roboto Bk"/>
          <w:sz w:val="24"/>
          <w:szCs w:val="24"/>
        </w:rPr>
        <w:t xml:space="preserve"> </w:t>
      </w:r>
      <w:r w:rsidRPr="00A2069C">
        <w:rPr>
          <w:rFonts w:eastAsia="Roboto Bk"/>
          <w:spacing w:val="-2"/>
          <w:sz w:val="24"/>
          <w:szCs w:val="24"/>
        </w:rPr>
        <w:t>документов, вправе скорректировать</w:t>
      </w:r>
      <w:r w:rsidRPr="00A2069C">
        <w:rPr>
          <w:rFonts w:eastAsia="Roboto Bk"/>
          <w:sz w:val="24"/>
          <w:szCs w:val="24"/>
        </w:rPr>
        <w:t xml:space="preserve"> </w:t>
      </w:r>
      <w:r w:rsidRPr="00A2069C">
        <w:rPr>
          <w:rFonts w:eastAsia="Roboto Bk"/>
          <w:spacing w:val="-2"/>
          <w:sz w:val="24"/>
          <w:szCs w:val="24"/>
        </w:rPr>
        <w:t xml:space="preserve">сведения </w:t>
      </w:r>
      <w:r w:rsidRPr="00A2069C">
        <w:rPr>
          <w:rFonts w:eastAsia="Roboto Bk"/>
          <w:spacing w:val="-6"/>
          <w:sz w:val="24"/>
          <w:szCs w:val="24"/>
        </w:rPr>
        <w:t>на</w:t>
      </w:r>
      <w:r w:rsidRPr="00A2069C">
        <w:rPr>
          <w:rFonts w:eastAsia="Roboto Bk"/>
          <w:sz w:val="24"/>
          <w:szCs w:val="24"/>
        </w:rPr>
        <w:t xml:space="preserve"> </w:t>
      </w:r>
      <w:r w:rsidRPr="00A2069C">
        <w:rPr>
          <w:rFonts w:eastAsia="Roboto Bk"/>
          <w:spacing w:val="-2"/>
          <w:sz w:val="24"/>
          <w:szCs w:val="24"/>
        </w:rPr>
        <w:t>основе</w:t>
      </w:r>
      <w:r>
        <w:rPr>
          <w:rFonts w:eastAsia="Roboto Bk"/>
          <w:sz w:val="24"/>
          <w:szCs w:val="24"/>
        </w:rPr>
        <w:t xml:space="preserve"> </w:t>
      </w:r>
      <w:r w:rsidRPr="00A2069C">
        <w:rPr>
          <w:rFonts w:eastAsia="Roboto Bk"/>
          <w:spacing w:val="-2"/>
          <w:sz w:val="24"/>
          <w:szCs w:val="24"/>
        </w:rPr>
        <w:t>дополнительных</w:t>
      </w:r>
      <w:r w:rsidRPr="00A2069C">
        <w:rPr>
          <w:rFonts w:eastAsia="Roboto Bk"/>
          <w:sz w:val="24"/>
          <w:szCs w:val="24"/>
        </w:rPr>
        <w:t xml:space="preserve"> </w:t>
      </w:r>
      <w:r w:rsidRPr="00A2069C">
        <w:rPr>
          <w:rFonts w:eastAsia="Roboto Bk"/>
          <w:spacing w:val="-4"/>
          <w:sz w:val="24"/>
          <w:szCs w:val="24"/>
        </w:rPr>
        <w:t xml:space="preserve">данных, </w:t>
      </w:r>
      <w:r w:rsidRPr="00A2069C">
        <w:rPr>
          <w:rFonts w:eastAsia="Roboto Bk"/>
          <w:spacing w:val="-12"/>
          <w:sz w:val="24"/>
          <w:szCs w:val="24"/>
        </w:rPr>
        <w:t xml:space="preserve">представленных  </w:t>
      </w:r>
      <w:r w:rsidRPr="00A2069C">
        <w:rPr>
          <w:rFonts w:eastAsia="Roboto Bk"/>
          <w:spacing w:val="-78"/>
          <w:sz w:val="24"/>
          <w:szCs w:val="24"/>
        </w:rPr>
        <w:t xml:space="preserve">    </w:t>
      </w:r>
      <w:r w:rsidRPr="00A2069C">
        <w:rPr>
          <w:rFonts w:eastAsia="Roboto Bk"/>
          <w:spacing w:val="-12"/>
          <w:sz w:val="24"/>
          <w:szCs w:val="24"/>
        </w:rPr>
        <w:t>родителем (законным представителем).</w:t>
      </w:r>
    </w:p>
    <w:p w14:paraId="10BD9185" w14:textId="18CC9741" w:rsidR="00A2069C" w:rsidRPr="00A2069C" w:rsidRDefault="00A2069C"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rFonts w:eastAsia="Roboto Bk"/>
          <w:sz w:val="24"/>
          <w:szCs w:val="24"/>
        </w:rPr>
      </w:pPr>
      <w:r>
        <w:rPr>
          <w:rFonts w:eastAsia="Roboto Bk"/>
          <w:spacing w:val="-12"/>
          <w:sz w:val="24"/>
          <w:szCs w:val="24"/>
        </w:rPr>
        <w:t xml:space="preserve"> </w:t>
      </w:r>
      <w:r w:rsidRPr="00A2069C">
        <w:rPr>
          <w:rFonts w:eastAsia="Roboto Bk"/>
          <w:spacing w:val="-12"/>
          <w:sz w:val="24"/>
          <w:szCs w:val="24"/>
        </w:rPr>
        <w:t xml:space="preserve"> 4.3.</w:t>
      </w:r>
      <w:r w:rsidRPr="00A2069C">
        <w:rPr>
          <w:rFonts w:eastAsia="Roboto Bk"/>
          <w:sz w:val="24"/>
          <w:szCs w:val="24"/>
        </w:rPr>
        <w:t xml:space="preserve"> Должностное</w:t>
      </w:r>
      <w:r w:rsidRPr="00A2069C">
        <w:rPr>
          <w:rFonts w:eastAsia="Roboto Bk"/>
          <w:spacing w:val="40"/>
          <w:sz w:val="24"/>
          <w:szCs w:val="24"/>
        </w:rPr>
        <w:t xml:space="preserve"> </w:t>
      </w:r>
      <w:r w:rsidRPr="00A2069C">
        <w:rPr>
          <w:rFonts w:eastAsia="Roboto Bk"/>
          <w:sz w:val="24"/>
          <w:szCs w:val="24"/>
        </w:rPr>
        <w:t>лицо,</w:t>
      </w:r>
      <w:r w:rsidRPr="00A2069C">
        <w:rPr>
          <w:rFonts w:eastAsia="Roboto Bk"/>
          <w:spacing w:val="40"/>
          <w:sz w:val="24"/>
          <w:szCs w:val="24"/>
        </w:rPr>
        <w:t xml:space="preserve"> </w:t>
      </w:r>
      <w:r w:rsidRPr="00A2069C">
        <w:rPr>
          <w:rFonts w:eastAsia="Roboto Bk"/>
          <w:sz w:val="24"/>
          <w:szCs w:val="24"/>
        </w:rPr>
        <w:t>ответственное</w:t>
      </w:r>
      <w:r w:rsidRPr="00A2069C">
        <w:rPr>
          <w:rFonts w:eastAsia="Roboto Bk"/>
          <w:spacing w:val="40"/>
          <w:sz w:val="24"/>
          <w:szCs w:val="24"/>
        </w:rPr>
        <w:t xml:space="preserve"> </w:t>
      </w:r>
      <w:r w:rsidRPr="00A2069C">
        <w:rPr>
          <w:rFonts w:eastAsia="Roboto Bk"/>
          <w:sz w:val="24"/>
          <w:szCs w:val="24"/>
        </w:rPr>
        <w:t>за</w:t>
      </w:r>
      <w:r w:rsidRPr="00A2069C">
        <w:rPr>
          <w:rFonts w:eastAsia="Roboto Bk"/>
          <w:spacing w:val="40"/>
          <w:sz w:val="24"/>
          <w:szCs w:val="24"/>
        </w:rPr>
        <w:t xml:space="preserve"> </w:t>
      </w:r>
      <w:r w:rsidRPr="00A2069C">
        <w:rPr>
          <w:rFonts w:eastAsia="Roboto Bk"/>
          <w:sz w:val="24"/>
          <w:szCs w:val="24"/>
        </w:rPr>
        <w:t>прием</w:t>
      </w:r>
      <w:r w:rsidRPr="00A2069C">
        <w:rPr>
          <w:rFonts w:eastAsia="Roboto Bk"/>
          <w:spacing w:val="40"/>
          <w:sz w:val="24"/>
          <w:szCs w:val="24"/>
        </w:rPr>
        <w:t xml:space="preserve"> </w:t>
      </w:r>
      <w:r w:rsidRPr="00A2069C">
        <w:rPr>
          <w:rFonts w:eastAsia="Roboto Bk"/>
          <w:sz w:val="24"/>
          <w:szCs w:val="24"/>
        </w:rPr>
        <w:t>документов,</w:t>
      </w:r>
      <w:r w:rsidRPr="00A2069C">
        <w:rPr>
          <w:rFonts w:eastAsia="Roboto Bk"/>
          <w:spacing w:val="40"/>
          <w:sz w:val="24"/>
          <w:szCs w:val="24"/>
        </w:rPr>
        <w:t xml:space="preserve"> </w:t>
      </w:r>
      <w:r w:rsidRPr="00A2069C">
        <w:rPr>
          <w:rFonts w:eastAsia="Roboto Bk"/>
          <w:sz w:val="24"/>
          <w:szCs w:val="24"/>
        </w:rPr>
        <w:t xml:space="preserve">в случае представления неполного комплекта документов, готовит проект уведомления о возврате заявления без его рассмотрения, которое оформляется по форме согласно приложению № 5 к настоящим Правилам, </w:t>
      </w:r>
      <w:r w:rsidR="007F2D6F" w:rsidRPr="00A2069C">
        <w:rPr>
          <w:rFonts w:eastAsia="Roboto Bk"/>
          <w:sz w:val="24"/>
          <w:szCs w:val="24"/>
        </w:rPr>
        <w:t>в срок,</w:t>
      </w:r>
      <w:r w:rsidRPr="00A2069C">
        <w:rPr>
          <w:rFonts w:eastAsia="Roboto Bk"/>
          <w:sz w:val="24"/>
          <w:szCs w:val="24"/>
        </w:rPr>
        <w:t xml:space="preserve"> не превышающий 3 рабочих дней со дня регистрации документов. Проект уведомления рассматривается руководителем Школы,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 в срок не превышающий 5 рабочих дней.</w:t>
      </w:r>
    </w:p>
    <w:p w14:paraId="5384456D" w14:textId="77777777" w:rsidR="00A2069C" w:rsidRPr="00A2069C" w:rsidRDefault="00A2069C"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rFonts w:eastAsia="Roboto Bk"/>
          <w:sz w:val="24"/>
          <w:szCs w:val="24"/>
        </w:rPr>
      </w:pPr>
      <w:r>
        <w:rPr>
          <w:rFonts w:eastAsia="Roboto Bk"/>
          <w:sz w:val="24"/>
          <w:szCs w:val="24"/>
        </w:rPr>
        <w:t xml:space="preserve"> </w:t>
      </w:r>
      <w:r w:rsidRPr="00A2069C">
        <w:rPr>
          <w:rFonts w:eastAsia="Roboto Bk"/>
          <w:sz w:val="24"/>
          <w:szCs w:val="24"/>
        </w:rPr>
        <w:t>4.4.Должностное лицо, ответственное за рассмотрение документов в случае предоставления полного пакета документов, осуществляет проверку достоверности предоставленных документов. При проведении указанной проверки Школа обращается:</w:t>
      </w:r>
    </w:p>
    <w:p w14:paraId="14684396" w14:textId="77777777" w:rsidR="00A2069C" w:rsidRPr="00A2069C" w:rsidRDefault="00A2069C"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rFonts w:eastAsia="Roboto Bk"/>
          <w:sz w:val="24"/>
          <w:szCs w:val="24"/>
        </w:rPr>
      </w:pPr>
      <w:r>
        <w:rPr>
          <w:rFonts w:eastAsia="Roboto Bk"/>
          <w:sz w:val="24"/>
          <w:szCs w:val="24"/>
        </w:rPr>
        <w:t xml:space="preserve"> </w:t>
      </w:r>
      <w:r w:rsidRPr="00A2069C">
        <w:rPr>
          <w:rFonts w:eastAsia="Roboto Bk"/>
          <w:sz w:val="24"/>
          <w:szCs w:val="24"/>
        </w:rPr>
        <w:t>-</w:t>
      </w:r>
      <w:r>
        <w:rPr>
          <w:rFonts w:eastAsia="Roboto Bk"/>
          <w:sz w:val="24"/>
          <w:szCs w:val="24"/>
        </w:rPr>
        <w:t xml:space="preserve"> </w:t>
      </w:r>
      <w:r w:rsidRPr="00A2069C">
        <w:rPr>
          <w:rFonts w:eastAsia="Roboto Bk"/>
          <w:sz w:val="24"/>
          <w:szCs w:val="24"/>
        </w:rPr>
        <w:t>к государст</w:t>
      </w:r>
      <w:r>
        <w:rPr>
          <w:rFonts w:eastAsia="Roboto Bk"/>
          <w:sz w:val="24"/>
          <w:szCs w:val="24"/>
        </w:rPr>
        <w:t>венным информационным системам</w:t>
      </w:r>
      <w:r w:rsidRPr="00A2069C">
        <w:rPr>
          <w:rFonts w:eastAsia="Roboto Bk"/>
          <w:sz w:val="24"/>
          <w:szCs w:val="24"/>
        </w:rPr>
        <w:t>;</w:t>
      </w:r>
    </w:p>
    <w:p w14:paraId="7EF594ED" w14:textId="77777777" w:rsidR="00A2069C" w:rsidRDefault="00A2069C"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rFonts w:eastAsia="Roboto Bk"/>
          <w:sz w:val="24"/>
          <w:szCs w:val="24"/>
        </w:rPr>
      </w:pPr>
      <w:r>
        <w:rPr>
          <w:rFonts w:eastAsia="Roboto Bk"/>
          <w:sz w:val="24"/>
          <w:szCs w:val="24"/>
        </w:rPr>
        <w:t xml:space="preserve"> </w:t>
      </w:r>
      <w:r w:rsidRPr="00A2069C">
        <w:rPr>
          <w:rFonts w:eastAsia="Roboto Bk"/>
          <w:sz w:val="24"/>
          <w:szCs w:val="24"/>
        </w:rPr>
        <w:t>-</w:t>
      </w:r>
      <w:r>
        <w:rPr>
          <w:rFonts w:eastAsia="Roboto Bk"/>
          <w:sz w:val="24"/>
          <w:szCs w:val="24"/>
        </w:rPr>
        <w:t xml:space="preserve"> </w:t>
      </w:r>
      <w:r w:rsidRPr="00A2069C">
        <w:rPr>
          <w:rFonts w:eastAsia="Roboto Bk"/>
          <w:sz w:val="24"/>
          <w:szCs w:val="24"/>
        </w:rPr>
        <w:t xml:space="preserve">в государственные (муниципальные) органы </w:t>
      </w:r>
      <w:r>
        <w:rPr>
          <w:rFonts w:eastAsia="Roboto Bk"/>
          <w:sz w:val="24"/>
          <w:szCs w:val="24"/>
        </w:rPr>
        <w:t>(органы внутренних дел и иные).</w:t>
      </w:r>
    </w:p>
    <w:p w14:paraId="2E5F3438" w14:textId="77777777" w:rsidR="00A2069C" w:rsidRPr="00A2069C" w:rsidRDefault="00A2069C"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rFonts w:eastAsia="Roboto Bk"/>
          <w:sz w:val="24"/>
          <w:szCs w:val="24"/>
        </w:rPr>
      </w:pPr>
      <w:r w:rsidRPr="00A2069C">
        <w:rPr>
          <w:rFonts w:eastAsia="Roboto Bk"/>
          <w:sz w:val="24"/>
          <w:szCs w:val="24"/>
        </w:rPr>
        <w:t>4.5. Должностное лицо, ответственное за рассмотрение документов, в случае подтверждения факта достоверности представленных документов в течение 1 рабочего дня со дня подтверждения:</w:t>
      </w:r>
    </w:p>
    <w:p w14:paraId="15632662" w14:textId="77777777" w:rsidR="00A2069C" w:rsidRPr="00A2069C" w:rsidRDefault="00476D92"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color w:val="0D0D0D"/>
          <w:sz w:val="24"/>
          <w:szCs w:val="24"/>
        </w:rPr>
      </w:pPr>
      <w:r>
        <w:rPr>
          <w:rFonts w:eastAsia="Roboto Bk"/>
          <w:sz w:val="24"/>
          <w:szCs w:val="24"/>
        </w:rPr>
        <w:t xml:space="preserve"> </w:t>
      </w:r>
      <w:r w:rsidR="00A2069C" w:rsidRPr="00A2069C">
        <w:rPr>
          <w:rFonts w:eastAsia="Roboto Bk"/>
          <w:sz w:val="24"/>
          <w:szCs w:val="24"/>
        </w:rPr>
        <w:t>-</w:t>
      </w:r>
      <w:r>
        <w:rPr>
          <w:rFonts w:eastAsia="Roboto Bk"/>
          <w:sz w:val="24"/>
          <w:szCs w:val="24"/>
        </w:rPr>
        <w:t xml:space="preserve"> </w:t>
      </w:r>
      <w:r w:rsidR="00A2069C" w:rsidRPr="00A2069C">
        <w:rPr>
          <w:rFonts w:eastAsia="Roboto Bk"/>
          <w:sz w:val="24"/>
          <w:szCs w:val="24"/>
        </w:rPr>
        <w:t xml:space="preserve">готовит проект направления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r w:rsidR="00A2069C" w:rsidRPr="00476D92">
        <w:rPr>
          <w:rFonts w:eastAsia="Roboto Bk"/>
          <w:sz w:val="24"/>
          <w:szCs w:val="24"/>
        </w:rPr>
        <w:t xml:space="preserve">которое  </w:t>
      </w:r>
      <w:r w:rsidR="00A2069C" w:rsidRPr="00476D92">
        <w:rPr>
          <w:sz w:val="24"/>
          <w:szCs w:val="24"/>
        </w:rPr>
        <w:t>оформляется по форме согласно приложению № 6 к настоящим Правилам. П</w:t>
      </w:r>
      <w:r w:rsidR="00A2069C" w:rsidRPr="00A2069C">
        <w:rPr>
          <w:color w:val="0D0D0D"/>
          <w:sz w:val="24"/>
          <w:szCs w:val="24"/>
        </w:rPr>
        <w:t>роект направления рассматривается уполномоченным лицом Школы,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17C42F82" w14:textId="77777777" w:rsidR="00476D92" w:rsidRDefault="00476D92"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color w:val="0D0D0D"/>
          <w:sz w:val="24"/>
          <w:szCs w:val="24"/>
        </w:rPr>
      </w:pPr>
      <w:r>
        <w:rPr>
          <w:color w:val="0D0D0D"/>
          <w:sz w:val="24"/>
          <w:szCs w:val="24"/>
        </w:rPr>
        <w:t xml:space="preserve"> </w:t>
      </w:r>
      <w:r w:rsidR="00A2069C" w:rsidRPr="00A2069C">
        <w:rPr>
          <w:color w:val="0D0D0D"/>
          <w:sz w:val="24"/>
          <w:szCs w:val="24"/>
        </w:rPr>
        <w:t xml:space="preserve"> -</w:t>
      </w:r>
      <w:r>
        <w:rPr>
          <w:color w:val="0D0D0D"/>
          <w:sz w:val="24"/>
          <w:szCs w:val="24"/>
        </w:rPr>
        <w:t xml:space="preserve"> </w:t>
      </w:r>
      <w:r w:rsidR="00A2069C" w:rsidRPr="00A2069C">
        <w:rPr>
          <w:color w:val="0D0D0D"/>
          <w:sz w:val="24"/>
          <w:szCs w:val="24"/>
        </w:rPr>
        <w:t xml:space="preserve">готовит проект уведомления для тестирующей организации о направлении ребенка на тестирование,  </w:t>
      </w:r>
      <w:r w:rsidR="00A2069C" w:rsidRPr="00476D92">
        <w:rPr>
          <w:rFonts w:eastAsia="Roboto Bk"/>
          <w:sz w:val="24"/>
          <w:szCs w:val="24"/>
        </w:rPr>
        <w:t xml:space="preserve">которое  </w:t>
      </w:r>
      <w:r w:rsidR="00A2069C" w:rsidRPr="00476D92">
        <w:rPr>
          <w:sz w:val="24"/>
          <w:szCs w:val="24"/>
        </w:rPr>
        <w:t xml:space="preserve">оформляется по форме согласно приложению № 7 к настоящим Правилам. Проект </w:t>
      </w:r>
      <w:r w:rsidR="00A2069C" w:rsidRPr="00A2069C">
        <w:rPr>
          <w:color w:val="0D0D0D"/>
          <w:sz w:val="24"/>
          <w:szCs w:val="24"/>
        </w:rPr>
        <w:t>уведомления рассматривается уполномоченным лицом Школы, после его подписания направляется в тестирующую организацию в электронной форме посредством ЕПГУ или с использованием региональных порталов госуда</w:t>
      </w:r>
      <w:r>
        <w:rPr>
          <w:color w:val="0D0D0D"/>
          <w:sz w:val="24"/>
          <w:szCs w:val="24"/>
        </w:rPr>
        <w:t>рственных и муниципальных услуг.</w:t>
      </w:r>
    </w:p>
    <w:p w14:paraId="5C5F40A7" w14:textId="77777777" w:rsidR="00A2069C" w:rsidRPr="00A2069C" w:rsidRDefault="00A2069C"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rFonts w:eastAsia="Roboto Bk"/>
          <w:color w:val="0D0D0D"/>
          <w:sz w:val="24"/>
          <w:szCs w:val="24"/>
        </w:rPr>
      </w:pPr>
      <w:r w:rsidRPr="00A2069C">
        <w:rPr>
          <w:rFonts w:eastAsia="Roboto Bk"/>
          <w:sz w:val="24"/>
          <w:szCs w:val="24"/>
        </w:rPr>
        <w:lastRenderedPageBreak/>
        <w:t>4.6. Должностное лицо, ответственное за рассмотрение документов, в случае не подтверждения факта достоверности представленных документов в течение 1 рабочего дня со дня отказа готовит проект приказа и уведомления об отказе в приеме заявления и прилагаемых документов</w:t>
      </w:r>
      <w:r w:rsidRPr="00476D92">
        <w:rPr>
          <w:rFonts w:eastAsia="Roboto Bk"/>
          <w:sz w:val="24"/>
          <w:szCs w:val="24"/>
        </w:rPr>
        <w:t xml:space="preserve">, которое  оформляется по форме согласно приложению № 8 к настоящим Правилам. Проект </w:t>
      </w:r>
      <w:r w:rsidRPr="00A2069C">
        <w:rPr>
          <w:rFonts w:eastAsia="Roboto Bk"/>
          <w:color w:val="0D0D0D"/>
          <w:sz w:val="24"/>
          <w:szCs w:val="24"/>
        </w:rPr>
        <w:t>приказа и уведомления рассматривается уполномоченным лицом Школы, после подписания уведомление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4D4029DF" w14:textId="77777777" w:rsidR="00476D92" w:rsidRDefault="00476D92"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rFonts w:eastAsia="Roboto Bk"/>
          <w:color w:val="0D0D0D"/>
          <w:sz w:val="24"/>
          <w:szCs w:val="24"/>
        </w:rPr>
      </w:pPr>
      <w:r>
        <w:rPr>
          <w:rFonts w:eastAsia="Roboto Bk"/>
          <w:color w:val="0D0D0D"/>
          <w:sz w:val="24"/>
          <w:szCs w:val="24"/>
        </w:rPr>
        <w:t xml:space="preserve">  </w:t>
      </w:r>
      <w:r w:rsidR="00A2069C" w:rsidRPr="00A2069C">
        <w:rPr>
          <w:rFonts w:eastAsia="Roboto Bk"/>
          <w:color w:val="0D0D0D"/>
          <w:sz w:val="24"/>
          <w:szCs w:val="24"/>
        </w:rPr>
        <w:t>4.7. Должностное лицо, ответственное за рассмотрение документов, в течение 1 рабочего дня после получения от тестирующей организации сведений о результатах тестирования готовит проект уведомления, содержащего информацию о результатах тестирования и рассмотрения заявления,</w:t>
      </w:r>
      <w:r w:rsidR="00A2069C" w:rsidRPr="00A2069C">
        <w:rPr>
          <w:rFonts w:eastAsia="Roboto Bk"/>
          <w:color w:val="FF0000"/>
          <w:sz w:val="24"/>
          <w:szCs w:val="24"/>
        </w:rPr>
        <w:t xml:space="preserve"> </w:t>
      </w:r>
      <w:r w:rsidR="00A2069C" w:rsidRPr="00476D92">
        <w:rPr>
          <w:rFonts w:eastAsia="Roboto Bk"/>
          <w:sz w:val="24"/>
          <w:szCs w:val="24"/>
        </w:rPr>
        <w:t xml:space="preserve">которое  оформляется по форме согласно приложению № 9 к настоящим Правилам.  </w:t>
      </w:r>
      <w:r w:rsidR="00A2069C" w:rsidRPr="00A2069C">
        <w:rPr>
          <w:rFonts w:eastAsia="Roboto Bk"/>
          <w:color w:val="0D0D0D"/>
          <w:sz w:val="24"/>
          <w:szCs w:val="24"/>
        </w:rPr>
        <w:t>Проект уведомления рассматривается уполномоченным лицом Школы, после его подписания направляется в адрес заявителя по адресу (почтовый или электронный), указанному в заявлении о приеме на обучение, и в лич</w:t>
      </w:r>
      <w:r>
        <w:rPr>
          <w:rFonts w:eastAsia="Roboto Bk"/>
          <w:color w:val="0D0D0D"/>
          <w:sz w:val="24"/>
          <w:szCs w:val="24"/>
        </w:rPr>
        <w:t>ный кабинет ЕПГУ (при наличии).</w:t>
      </w:r>
    </w:p>
    <w:p w14:paraId="31933CBC" w14:textId="77777777" w:rsidR="00A2069C" w:rsidRPr="00A2069C" w:rsidRDefault="00A2069C"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rFonts w:eastAsia="Roboto Bk"/>
          <w:color w:val="0D0D0D"/>
          <w:sz w:val="24"/>
          <w:szCs w:val="24"/>
        </w:rPr>
      </w:pPr>
      <w:r w:rsidRPr="00A2069C">
        <w:rPr>
          <w:rFonts w:eastAsia="Roboto Bk"/>
          <w:color w:val="0D0D0D"/>
          <w:sz w:val="24"/>
          <w:szCs w:val="24"/>
        </w:rPr>
        <w:t>4.8. Должностное лицо, ответственное за рассмотрение документов, в случае прохождения ребенком, либо поступающим лицом тестирования, в течение 3 рабочих дней после получения от тестирующей организации информации об успешном прохождении тестирования (за исключением случая, предусмотренного пунктом 17 Порядка № 458), готовит проект приказа о приеме в Школу. Проект приказа рассматривается уполномоченным лицом Школы и подписывается им не позднее 5 рабочих дней со дня получения информации о прохождении тестирования.</w:t>
      </w:r>
    </w:p>
    <w:p w14:paraId="788DC146" w14:textId="77777777" w:rsidR="00476D92" w:rsidRDefault="00A2069C" w:rsidP="00476D92">
      <w:pPr>
        <w:ind w:firstLine="709"/>
        <w:jc w:val="both"/>
        <w:rPr>
          <w:sz w:val="24"/>
          <w:szCs w:val="24"/>
        </w:rPr>
      </w:pPr>
      <w:r w:rsidRPr="00A2069C">
        <w:rPr>
          <w:rFonts w:eastAsia="Roboto Bk"/>
          <w:color w:val="0D0D0D"/>
          <w:sz w:val="24"/>
          <w:szCs w:val="24"/>
        </w:rPr>
        <w:t xml:space="preserve">  4.9. Должностное лицо, ответственное за прием документов информирует родителей (законных представителей) ребенка, либо поступающего о приеме в Школу путем размещения информации на официальном сайте Школы. </w:t>
      </w:r>
      <w:r w:rsidRPr="00476D92">
        <w:rPr>
          <w:sz w:val="24"/>
          <w:szCs w:val="24"/>
        </w:rPr>
        <w:t>Сведения о гражданах, зачисленных на обучение публикуются на официальном сайте Школы в информационно-телекоммуникационной сети «Интернет» в течение 2 рабочих дней со  дня издания распорядительного акта о приеме на обучение в разделе «Новости» (главная страница сайта) без указания персональных данных гражданина (фамилия, имя, отчество), используя вместо них индивидуальный номер заявления о приеме на обучен</w:t>
      </w:r>
      <w:r w:rsidR="00476D92">
        <w:rPr>
          <w:sz w:val="24"/>
          <w:szCs w:val="24"/>
        </w:rPr>
        <w:t>ие.</w:t>
      </w:r>
    </w:p>
    <w:p w14:paraId="713C977B" w14:textId="0BF1C7EC" w:rsidR="00A2069C" w:rsidRPr="00476D92" w:rsidRDefault="00A2069C" w:rsidP="00476D92">
      <w:pPr>
        <w:ind w:firstLine="709"/>
        <w:jc w:val="both"/>
        <w:rPr>
          <w:sz w:val="24"/>
          <w:szCs w:val="24"/>
        </w:rPr>
      </w:pPr>
      <w:r w:rsidRPr="00A2069C">
        <w:rPr>
          <w:rFonts w:eastAsia="Roboto Bk"/>
          <w:color w:val="0D0D0D"/>
          <w:sz w:val="24"/>
          <w:szCs w:val="24"/>
        </w:rPr>
        <w:t xml:space="preserve">4.10. Должностное лицо, ответственное за рассмотрение документов, в случае </w:t>
      </w:r>
      <w:r w:rsidR="007F2D6F" w:rsidRPr="00A2069C">
        <w:rPr>
          <w:rFonts w:eastAsia="Roboto Bk"/>
          <w:color w:val="0D0D0D"/>
          <w:sz w:val="24"/>
          <w:szCs w:val="24"/>
        </w:rPr>
        <w:t>непрохождения</w:t>
      </w:r>
      <w:r w:rsidRPr="00A2069C">
        <w:rPr>
          <w:rFonts w:eastAsia="Roboto Bk"/>
          <w:color w:val="0D0D0D"/>
          <w:sz w:val="24"/>
          <w:szCs w:val="24"/>
        </w:rPr>
        <w:t xml:space="preserve"> ребенком, либо поступающим лицом тестирования, в течение 3 рабочих дней поле получения от тестирующей организации информации о </w:t>
      </w:r>
      <w:r w:rsidR="007F2D6F" w:rsidRPr="00A2069C">
        <w:rPr>
          <w:rFonts w:eastAsia="Roboto Bk"/>
          <w:color w:val="0D0D0D"/>
          <w:sz w:val="24"/>
          <w:szCs w:val="24"/>
        </w:rPr>
        <w:t>непрохождении</w:t>
      </w:r>
      <w:r w:rsidRPr="00A2069C">
        <w:rPr>
          <w:rFonts w:eastAsia="Roboto Bk"/>
          <w:color w:val="0D0D0D"/>
          <w:sz w:val="24"/>
          <w:szCs w:val="24"/>
        </w:rPr>
        <w:t xml:space="preserve"> тестирования, готовит проект предложения о прохождении дополнительного обучения русскому языку. Проект предложений рассматривается уполномоченным лицом Школы и подписывается им не позднее 5 рабочих дней со дня получения информации о </w:t>
      </w:r>
      <w:r w:rsidR="007F2D6F" w:rsidRPr="00A2069C">
        <w:rPr>
          <w:rFonts w:eastAsia="Roboto Bk"/>
          <w:color w:val="0D0D0D"/>
          <w:sz w:val="24"/>
          <w:szCs w:val="24"/>
        </w:rPr>
        <w:t>непрохождении</w:t>
      </w:r>
      <w:r w:rsidRPr="00A2069C">
        <w:rPr>
          <w:rFonts w:eastAsia="Roboto Bk"/>
          <w:color w:val="0D0D0D"/>
          <w:sz w:val="24"/>
          <w:szCs w:val="24"/>
        </w:rPr>
        <w:t xml:space="preserve"> тестирования,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3C8C5008" w14:textId="77777777" w:rsidR="00A2069C" w:rsidRPr="00A2069C" w:rsidRDefault="00A2069C" w:rsidP="00A2069C">
      <w:pPr>
        <w:pStyle w:val="a5"/>
        <w:tabs>
          <w:tab w:val="left" w:pos="1684"/>
          <w:tab w:val="left" w:pos="3038"/>
          <w:tab w:val="left" w:pos="3847"/>
          <w:tab w:val="left" w:pos="4129"/>
          <w:tab w:val="left" w:pos="4562"/>
          <w:tab w:val="left" w:pos="5145"/>
          <w:tab w:val="left" w:pos="7797"/>
          <w:tab w:val="left" w:pos="7854"/>
          <w:tab w:val="left" w:pos="8117"/>
          <w:tab w:val="left" w:pos="10807"/>
          <w:tab w:val="left" w:pos="10864"/>
          <w:tab w:val="left" w:pos="11146"/>
          <w:tab w:val="left" w:pos="12124"/>
          <w:tab w:val="left" w:pos="13347"/>
          <w:tab w:val="left" w:pos="14871"/>
          <w:tab w:val="left" w:pos="14965"/>
          <w:tab w:val="left" w:pos="16771"/>
          <w:tab w:val="left" w:pos="17297"/>
          <w:tab w:val="left" w:pos="17448"/>
          <w:tab w:val="left" w:pos="17674"/>
        </w:tabs>
        <w:ind w:left="0" w:right="0" w:firstLine="709"/>
        <w:rPr>
          <w:color w:val="0D0D0D"/>
          <w:sz w:val="24"/>
          <w:szCs w:val="24"/>
        </w:rPr>
      </w:pPr>
      <w:r w:rsidRPr="00A2069C">
        <w:rPr>
          <w:rFonts w:eastAsia="Roboto Bk"/>
          <w:color w:val="0D0D0D"/>
          <w:sz w:val="24"/>
          <w:szCs w:val="24"/>
        </w:rPr>
        <w:tab/>
      </w:r>
      <w:r w:rsidRPr="00A2069C">
        <w:rPr>
          <w:rFonts w:eastAsia="Roboto Bk"/>
          <w:color w:val="0D0D0D"/>
          <w:spacing w:val="-2"/>
          <w:sz w:val="24"/>
          <w:szCs w:val="24"/>
        </w:rPr>
        <w:t xml:space="preserve"> </w:t>
      </w:r>
    </w:p>
    <w:p w14:paraId="6DE7109B" w14:textId="77777777" w:rsidR="00A2069C" w:rsidRPr="00A2069C" w:rsidRDefault="00A2069C" w:rsidP="00A2069C">
      <w:pPr>
        <w:ind w:firstLine="709"/>
        <w:jc w:val="both"/>
        <w:rPr>
          <w:color w:val="0D0D0D"/>
          <w:sz w:val="24"/>
          <w:szCs w:val="24"/>
        </w:rPr>
      </w:pPr>
    </w:p>
    <w:p w14:paraId="5474F202" w14:textId="77777777" w:rsidR="008C4657" w:rsidRPr="00A2069C" w:rsidRDefault="008C4657" w:rsidP="00A2069C">
      <w:pPr>
        <w:pStyle w:val="a5"/>
        <w:tabs>
          <w:tab w:val="left" w:pos="2406"/>
          <w:tab w:val="left" w:pos="2408"/>
          <w:tab w:val="left" w:pos="3972"/>
          <w:tab w:val="left" w:pos="5220"/>
          <w:tab w:val="left" w:pos="6319"/>
          <w:tab w:val="left" w:pos="6827"/>
          <w:tab w:val="left" w:pos="8172"/>
          <w:tab w:val="left" w:pos="8930"/>
        </w:tabs>
        <w:ind w:left="0" w:right="0" w:firstLine="709"/>
        <w:jc w:val="center"/>
        <w:rPr>
          <w:b/>
          <w:sz w:val="24"/>
          <w:szCs w:val="24"/>
        </w:rPr>
      </w:pPr>
    </w:p>
    <w:sectPr w:rsidR="008C4657" w:rsidRPr="00A2069C" w:rsidSect="00A2069C">
      <w:pgSz w:w="11910" w:h="16840"/>
      <w:pgMar w:top="1040" w:right="853"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Bk">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9DD"/>
    <w:multiLevelType w:val="hybridMultilevel"/>
    <w:tmpl w:val="4CF6F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D65CB"/>
    <w:multiLevelType w:val="multilevel"/>
    <w:tmpl w:val="D79C1B1C"/>
    <w:lvl w:ilvl="0">
      <w:start w:val="2"/>
      <w:numFmt w:val="decimal"/>
      <w:lvlText w:val="%1."/>
      <w:lvlJc w:val="left"/>
      <w:pPr>
        <w:ind w:left="450" w:hanging="450"/>
      </w:pPr>
      <w:rPr>
        <w:rFonts w:hint="default"/>
      </w:rPr>
    </w:lvl>
    <w:lvl w:ilvl="1">
      <w:start w:val="5"/>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 w15:restartNumberingAfterBreak="0">
    <w:nsid w:val="0A2A2806"/>
    <w:multiLevelType w:val="hybridMultilevel"/>
    <w:tmpl w:val="0824BAC6"/>
    <w:lvl w:ilvl="0" w:tplc="3D64779C">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CB4273"/>
    <w:multiLevelType w:val="hybridMultilevel"/>
    <w:tmpl w:val="A6EC3DC8"/>
    <w:lvl w:ilvl="0" w:tplc="DA128E3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387AF6"/>
    <w:multiLevelType w:val="multilevel"/>
    <w:tmpl w:val="87183444"/>
    <w:lvl w:ilvl="0">
      <w:start w:val="4"/>
      <w:numFmt w:val="decimal"/>
      <w:lvlText w:val="%1"/>
      <w:lvlJc w:val="left"/>
      <w:pPr>
        <w:ind w:left="1042" w:hanging="533"/>
        <w:jc w:val="left"/>
      </w:pPr>
      <w:rPr>
        <w:rFonts w:hint="default"/>
        <w:lang w:val="ru-RU" w:eastAsia="en-US" w:bidi="ar-SA"/>
      </w:rPr>
    </w:lvl>
    <w:lvl w:ilvl="1">
      <w:start w:val="1"/>
      <w:numFmt w:val="decimal"/>
      <w:lvlText w:val="%1.%2."/>
      <w:lvlJc w:val="left"/>
      <w:pPr>
        <w:ind w:left="1042" w:hanging="53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05" w:hanging="533"/>
      </w:pPr>
      <w:rPr>
        <w:rFonts w:hint="default"/>
        <w:lang w:val="ru-RU" w:eastAsia="en-US" w:bidi="ar-SA"/>
      </w:rPr>
    </w:lvl>
    <w:lvl w:ilvl="3">
      <w:numFmt w:val="bullet"/>
      <w:lvlText w:val="•"/>
      <w:lvlJc w:val="left"/>
      <w:pPr>
        <w:ind w:left="3987" w:hanging="533"/>
      </w:pPr>
      <w:rPr>
        <w:rFonts w:hint="default"/>
        <w:lang w:val="ru-RU" w:eastAsia="en-US" w:bidi="ar-SA"/>
      </w:rPr>
    </w:lvl>
    <w:lvl w:ilvl="4">
      <w:numFmt w:val="bullet"/>
      <w:lvlText w:val="•"/>
      <w:lvlJc w:val="left"/>
      <w:pPr>
        <w:ind w:left="4970" w:hanging="533"/>
      </w:pPr>
      <w:rPr>
        <w:rFonts w:hint="default"/>
        <w:lang w:val="ru-RU" w:eastAsia="en-US" w:bidi="ar-SA"/>
      </w:rPr>
    </w:lvl>
    <w:lvl w:ilvl="5">
      <w:numFmt w:val="bullet"/>
      <w:lvlText w:val="•"/>
      <w:lvlJc w:val="left"/>
      <w:pPr>
        <w:ind w:left="5953" w:hanging="533"/>
      </w:pPr>
      <w:rPr>
        <w:rFonts w:hint="default"/>
        <w:lang w:val="ru-RU" w:eastAsia="en-US" w:bidi="ar-SA"/>
      </w:rPr>
    </w:lvl>
    <w:lvl w:ilvl="6">
      <w:numFmt w:val="bullet"/>
      <w:lvlText w:val="•"/>
      <w:lvlJc w:val="left"/>
      <w:pPr>
        <w:ind w:left="6935" w:hanging="533"/>
      </w:pPr>
      <w:rPr>
        <w:rFonts w:hint="default"/>
        <w:lang w:val="ru-RU" w:eastAsia="en-US" w:bidi="ar-SA"/>
      </w:rPr>
    </w:lvl>
    <w:lvl w:ilvl="7">
      <w:numFmt w:val="bullet"/>
      <w:lvlText w:val="•"/>
      <w:lvlJc w:val="left"/>
      <w:pPr>
        <w:ind w:left="7918" w:hanging="533"/>
      </w:pPr>
      <w:rPr>
        <w:rFonts w:hint="default"/>
        <w:lang w:val="ru-RU" w:eastAsia="en-US" w:bidi="ar-SA"/>
      </w:rPr>
    </w:lvl>
    <w:lvl w:ilvl="8">
      <w:numFmt w:val="bullet"/>
      <w:lvlText w:val="•"/>
      <w:lvlJc w:val="left"/>
      <w:pPr>
        <w:ind w:left="8901" w:hanging="533"/>
      </w:pPr>
      <w:rPr>
        <w:rFonts w:hint="default"/>
        <w:lang w:val="ru-RU" w:eastAsia="en-US" w:bidi="ar-SA"/>
      </w:rPr>
    </w:lvl>
  </w:abstractNum>
  <w:abstractNum w:abstractNumId="5" w15:restartNumberingAfterBreak="0">
    <w:nsid w:val="1C1C11AB"/>
    <w:multiLevelType w:val="multilevel"/>
    <w:tmpl w:val="198A4128"/>
    <w:lvl w:ilvl="0">
      <w:start w:val="2"/>
      <w:numFmt w:val="decimal"/>
      <w:lvlText w:val="%1."/>
      <w:lvlJc w:val="left"/>
      <w:pPr>
        <w:ind w:left="450" w:hanging="450"/>
      </w:pPr>
      <w:rPr>
        <w:rFonts w:hint="default"/>
      </w:rPr>
    </w:lvl>
    <w:lvl w:ilvl="1">
      <w:start w:val="5"/>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6" w15:restartNumberingAfterBreak="0">
    <w:nsid w:val="20BE408E"/>
    <w:multiLevelType w:val="multilevel"/>
    <w:tmpl w:val="0CBA84D2"/>
    <w:lvl w:ilvl="0">
      <w:start w:val="3"/>
      <w:numFmt w:val="decimal"/>
      <w:lvlText w:val="%1"/>
      <w:lvlJc w:val="left"/>
      <w:pPr>
        <w:ind w:left="1042" w:hanging="683"/>
        <w:jc w:val="left"/>
      </w:pPr>
      <w:rPr>
        <w:rFonts w:hint="default"/>
        <w:lang w:val="ru-RU" w:eastAsia="en-US" w:bidi="ar-SA"/>
      </w:rPr>
    </w:lvl>
    <w:lvl w:ilvl="1">
      <w:start w:val="12"/>
      <w:numFmt w:val="decimal"/>
      <w:lvlText w:val="%1.%2."/>
      <w:lvlJc w:val="left"/>
      <w:pPr>
        <w:ind w:left="1042" w:hanging="68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05" w:hanging="683"/>
      </w:pPr>
      <w:rPr>
        <w:rFonts w:hint="default"/>
        <w:lang w:val="ru-RU" w:eastAsia="en-US" w:bidi="ar-SA"/>
      </w:rPr>
    </w:lvl>
    <w:lvl w:ilvl="3">
      <w:numFmt w:val="bullet"/>
      <w:lvlText w:val="•"/>
      <w:lvlJc w:val="left"/>
      <w:pPr>
        <w:ind w:left="3987" w:hanging="683"/>
      </w:pPr>
      <w:rPr>
        <w:rFonts w:hint="default"/>
        <w:lang w:val="ru-RU" w:eastAsia="en-US" w:bidi="ar-SA"/>
      </w:rPr>
    </w:lvl>
    <w:lvl w:ilvl="4">
      <w:numFmt w:val="bullet"/>
      <w:lvlText w:val="•"/>
      <w:lvlJc w:val="left"/>
      <w:pPr>
        <w:ind w:left="4970" w:hanging="683"/>
      </w:pPr>
      <w:rPr>
        <w:rFonts w:hint="default"/>
        <w:lang w:val="ru-RU" w:eastAsia="en-US" w:bidi="ar-SA"/>
      </w:rPr>
    </w:lvl>
    <w:lvl w:ilvl="5">
      <w:numFmt w:val="bullet"/>
      <w:lvlText w:val="•"/>
      <w:lvlJc w:val="left"/>
      <w:pPr>
        <w:ind w:left="5953" w:hanging="683"/>
      </w:pPr>
      <w:rPr>
        <w:rFonts w:hint="default"/>
        <w:lang w:val="ru-RU" w:eastAsia="en-US" w:bidi="ar-SA"/>
      </w:rPr>
    </w:lvl>
    <w:lvl w:ilvl="6">
      <w:numFmt w:val="bullet"/>
      <w:lvlText w:val="•"/>
      <w:lvlJc w:val="left"/>
      <w:pPr>
        <w:ind w:left="6935" w:hanging="683"/>
      </w:pPr>
      <w:rPr>
        <w:rFonts w:hint="default"/>
        <w:lang w:val="ru-RU" w:eastAsia="en-US" w:bidi="ar-SA"/>
      </w:rPr>
    </w:lvl>
    <w:lvl w:ilvl="7">
      <w:numFmt w:val="bullet"/>
      <w:lvlText w:val="•"/>
      <w:lvlJc w:val="left"/>
      <w:pPr>
        <w:ind w:left="7918" w:hanging="683"/>
      </w:pPr>
      <w:rPr>
        <w:rFonts w:hint="default"/>
        <w:lang w:val="ru-RU" w:eastAsia="en-US" w:bidi="ar-SA"/>
      </w:rPr>
    </w:lvl>
    <w:lvl w:ilvl="8">
      <w:numFmt w:val="bullet"/>
      <w:lvlText w:val="•"/>
      <w:lvlJc w:val="left"/>
      <w:pPr>
        <w:ind w:left="8901" w:hanging="683"/>
      </w:pPr>
      <w:rPr>
        <w:rFonts w:hint="default"/>
        <w:lang w:val="ru-RU" w:eastAsia="en-US" w:bidi="ar-SA"/>
      </w:rPr>
    </w:lvl>
  </w:abstractNum>
  <w:abstractNum w:abstractNumId="7" w15:restartNumberingAfterBreak="0">
    <w:nsid w:val="253351FD"/>
    <w:multiLevelType w:val="multilevel"/>
    <w:tmpl w:val="D3BAFCFC"/>
    <w:lvl w:ilvl="0">
      <w:start w:val="4"/>
      <w:numFmt w:val="decimal"/>
      <w:lvlText w:val="%1"/>
      <w:lvlJc w:val="left"/>
      <w:pPr>
        <w:ind w:left="1042" w:hanging="533"/>
        <w:jc w:val="left"/>
      </w:pPr>
      <w:rPr>
        <w:rFonts w:hint="default"/>
        <w:lang w:val="ru-RU" w:eastAsia="en-US" w:bidi="ar-SA"/>
      </w:rPr>
    </w:lvl>
    <w:lvl w:ilvl="1">
      <w:start w:val="1"/>
      <w:numFmt w:val="decimal"/>
      <w:lvlText w:val="%1.%2."/>
      <w:lvlJc w:val="left"/>
      <w:pPr>
        <w:ind w:left="1042" w:hanging="53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05" w:hanging="533"/>
      </w:pPr>
      <w:rPr>
        <w:rFonts w:hint="default"/>
        <w:lang w:val="ru-RU" w:eastAsia="en-US" w:bidi="ar-SA"/>
      </w:rPr>
    </w:lvl>
    <w:lvl w:ilvl="3">
      <w:numFmt w:val="bullet"/>
      <w:lvlText w:val="•"/>
      <w:lvlJc w:val="left"/>
      <w:pPr>
        <w:ind w:left="3987" w:hanging="533"/>
      </w:pPr>
      <w:rPr>
        <w:rFonts w:hint="default"/>
        <w:lang w:val="ru-RU" w:eastAsia="en-US" w:bidi="ar-SA"/>
      </w:rPr>
    </w:lvl>
    <w:lvl w:ilvl="4">
      <w:numFmt w:val="bullet"/>
      <w:lvlText w:val="•"/>
      <w:lvlJc w:val="left"/>
      <w:pPr>
        <w:ind w:left="4970" w:hanging="533"/>
      </w:pPr>
      <w:rPr>
        <w:rFonts w:hint="default"/>
        <w:lang w:val="ru-RU" w:eastAsia="en-US" w:bidi="ar-SA"/>
      </w:rPr>
    </w:lvl>
    <w:lvl w:ilvl="5">
      <w:numFmt w:val="bullet"/>
      <w:lvlText w:val="•"/>
      <w:lvlJc w:val="left"/>
      <w:pPr>
        <w:ind w:left="5953" w:hanging="533"/>
      </w:pPr>
      <w:rPr>
        <w:rFonts w:hint="default"/>
        <w:lang w:val="ru-RU" w:eastAsia="en-US" w:bidi="ar-SA"/>
      </w:rPr>
    </w:lvl>
    <w:lvl w:ilvl="6">
      <w:numFmt w:val="bullet"/>
      <w:lvlText w:val="•"/>
      <w:lvlJc w:val="left"/>
      <w:pPr>
        <w:ind w:left="6935" w:hanging="533"/>
      </w:pPr>
      <w:rPr>
        <w:rFonts w:hint="default"/>
        <w:lang w:val="ru-RU" w:eastAsia="en-US" w:bidi="ar-SA"/>
      </w:rPr>
    </w:lvl>
    <w:lvl w:ilvl="7">
      <w:numFmt w:val="bullet"/>
      <w:lvlText w:val="•"/>
      <w:lvlJc w:val="left"/>
      <w:pPr>
        <w:ind w:left="7918" w:hanging="533"/>
      </w:pPr>
      <w:rPr>
        <w:rFonts w:hint="default"/>
        <w:lang w:val="ru-RU" w:eastAsia="en-US" w:bidi="ar-SA"/>
      </w:rPr>
    </w:lvl>
    <w:lvl w:ilvl="8">
      <w:numFmt w:val="bullet"/>
      <w:lvlText w:val="•"/>
      <w:lvlJc w:val="left"/>
      <w:pPr>
        <w:ind w:left="8901" w:hanging="533"/>
      </w:pPr>
      <w:rPr>
        <w:rFonts w:hint="default"/>
        <w:lang w:val="ru-RU" w:eastAsia="en-US" w:bidi="ar-SA"/>
      </w:rPr>
    </w:lvl>
  </w:abstractNum>
  <w:abstractNum w:abstractNumId="8" w15:restartNumberingAfterBreak="0">
    <w:nsid w:val="2DB376D2"/>
    <w:multiLevelType w:val="multilevel"/>
    <w:tmpl w:val="15EC5930"/>
    <w:lvl w:ilvl="0">
      <w:start w:val="2"/>
      <w:numFmt w:val="decimal"/>
      <w:lvlText w:val="%1."/>
      <w:lvlJc w:val="left"/>
      <w:pPr>
        <w:ind w:left="2566"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45" w:hanging="552"/>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482" w:hanging="552"/>
      </w:pPr>
      <w:rPr>
        <w:rFonts w:hint="default"/>
        <w:lang w:val="ru-RU" w:eastAsia="en-US" w:bidi="ar-SA"/>
      </w:rPr>
    </w:lvl>
    <w:lvl w:ilvl="3">
      <w:numFmt w:val="bullet"/>
      <w:lvlText w:val="•"/>
      <w:lvlJc w:val="left"/>
      <w:pPr>
        <w:ind w:left="4405" w:hanging="552"/>
      </w:pPr>
      <w:rPr>
        <w:rFonts w:hint="default"/>
        <w:lang w:val="ru-RU" w:eastAsia="en-US" w:bidi="ar-SA"/>
      </w:rPr>
    </w:lvl>
    <w:lvl w:ilvl="4">
      <w:numFmt w:val="bullet"/>
      <w:lvlText w:val="•"/>
      <w:lvlJc w:val="left"/>
      <w:pPr>
        <w:ind w:left="5328" w:hanging="552"/>
      </w:pPr>
      <w:rPr>
        <w:rFonts w:hint="default"/>
        <w:lang w:val="ru-RU" w:eastAsia="en-US" w:bidi="ar-SA"/>
      </w:rPr>
    </w:lvl>
    <w:lvl w:ilvl="5">
      <w:numFmt w:val="bullet"/>
      <w:lvlText w:val="•"/>
      <w:lvlJc w:val="left"/>
      <w:pPr>
        <w:ind w:left="6251" w:hanging="552"/>
      </w:pPr>
      <w:rPr>
        <w:rFonts w:hint="default"/>
        <w:lang w:val="ru-RU" w:eastAsia="en-US" w:bidi="ar-SA"/>
      </w:rPr>
    </w:lvl>
    <w:lvl w:ilvl="6">
      <w:numFmt w:val="bullet"/>
      <w:lvlText w:val="•"/>
      <w:lvlJc w:val="left"/>
      <w:pPr>
        <w:ind w:left="7174" w:hanging="552"/>
      </w:pPr>
      <w:rPr>
        <w:rFonts w:hint="default"/>
        <w:lang w:val="ru-RU" w:eastAsia="en-US" w:bidi="ar-SA"/>
      </w:rPr>
    </w:lvl>
    <w:lvl w:ilvl="7">
      <w:numFmt w:val="bullet"/>
      <w:lvlText w:val="•"/>
      <w:lvlJc w:val="left"/>
      <w:pPr>
        <w:ind w:left="8097" w:hanging="552"/>
      </w:pPr>
      <w:rPr>
        <w:rFonts w:hint="default"/>
        <w:lang w:val="ru-RU" w:eastAsia="en-US" w:bidi="ar-SA"/>
      </w:rPr>
    </w:lvl>
    <w:lvl w:ilvl="8">
      <w:numFmt w:val="bullet"/>
      <w:lvlText w:val="•"/>
      <w:lvlJc w:val="left"/>
      <w:pPr>
        <w:ind w:left="9020" w:hanging="552"/>
      </w:pPr>
      <w:rPr>
        <w:rFonts w:hint="default"/>
        <w:lang w:val="ru-RU" w:eastAsia="en-US" w:bidi="ar-SA"/>
      </w:rPr>
    </w:lvl>
  </w:abstractNum>
  <w:abstractNum w:abstractNumId="9" w15:restartNumberingAfterBreak="0">
    <w:nsid w:val="2F1035FE"/>
    <w:multiLevelType w:val="multilevel"/>
    <w:tmpl w:val="89924D88"/>
    <w:lvl w:ilvl="0">
      <w:start w:val="2"/>
      <w:numFmt w:val="decimal"/>
      <w:lvlText w:val="%1"/>
      <w:lvlJc w:val="left"/>
      <w:pPr>
        <w:ind w:left="1042" w:hanging="860"/>
        <w:jc w:val="left"/>
      </w:pPr>
      <w:rPr>
        <w:rFonts w:hint="default"/>
        <w:lang w:val="ru-RU" w:eastAsia="en-US" w:bidi="ar-SA"/>
      </w:rPr>
    </w:lvl>
    <w:lvl w:ilvl="1">
      <w:start w:val="11"/>
      <w:numFmt w:val="decimal"/>
      <w:lvlText w:val="%1.%2."/>
      <w:lvlJc w:val="left"/>
      <w:pPr>
        <w:ind w:left="1042" w:hanging="860"/>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005" w:hanging="860"/>
      </w:pPr>
      <w:rPr>
        <w:rFonts w:hint="default"/>
        <w:lang w:val="ru-RU" w:eastAsia="en-US" w:bidi="ar-SA"/>
      </w:rPr>
    </w:lvl>
    <w:lvl w:ilvl="3">
      <w:numFmt w:val="bullet"/>
      <w:lvlText w:val="•"/>
      <w:lvlJc w:val="left"/>
      <w:pPr>
        <w:ind w:left="3987" w:hanging="860"/>
      </w:pPr>
      <w:rPr>
        <w:rFonts w:hint="default"/>
        <w:lang w:val="ru-RU" w:eastAsia="en-US" w:bidi="ar-SA"/>
      </w:rPr>
    </w:lvl>
    <w:lvl w:ilvl="4">
      <w:numFmt w:val="bullet"/>
      <w:lvlText w:val="•"/>
      <w:lvlJc w:val="left"/>
      <w:pPr>
        <w:ind w:left="4970" w:hanging="860"/>
      </w:pPr>
      <w:rPr>
        <w:rFonts w:hint="default"/>
        <w:lang w:val="ru-RU" w:eastAsia="en-US" w:bidi="ar-SA"/>
      </w:rPr>
    </w:lvl>
    <w:lvl w:ilvl="5">
      <w:numFmt w:val="bullet"/>
      <w:lvlText w:val="•"/>
      <w:lvlJc w:val="left"/>
      <w:pPr>
        <w:ind w:left="5953" w:hanging="860"/>
      </w:pPr>
      <w:rPr>
        <w:rFonts w:hint="default"/>
        <w:lang w:val="ru-RU" w:eastAsia="en-US" w:bidi="ar-SA"/>
      </w:rPr>
    </w:lvl>
    <w:lvl w:ilvl="6">
      <w:numFmt w:val="bullet"/>
      <w:lvlText w:val="•"/>
      <w:lvlJc w:val="left"/>
      <w:pPr>
        <w:ind w:left="6935" w:hanging="860"/>
      </w:pPr>
      <w:rPr>
        <w:rFonts w:hint="default"/>
        <w:lang w:val="ru-RU" w:eastAsia="en-US" w:bidi="ar-SA"/>
      </w:rPr>
    </w:lvl>
    <w:lvl w:ilvl="7">
      <w:numFmt w:val="bullet"/>
      <w:lvlText w:val="•"/>
      <w:lvlJc w:val="left"/>
      <w:pPr>
        <w:ind w:left="7918" w:hanging="860"/>
      </w:pPr>
      <w:rPr>
        <w:rFonts w:hint="default"/>
        <w:lang w:val="ru-RU" w:eastAsia="en-US" w:bidi="ar-SA"/>
      </w:rPr>
    </w:lvl>
    <w:lvl w:ilvl="8">
      <w:numFmt w:val="bullet"/>
      <w:lvlText w:val="•"/>
      <w:lvlJc w:val="left"/>
      <w:pPr>
        <w:ind w:left="8901" w:hanging="860"/>
      </w:pPr>
      <w:rPr>
        <w:rFonts w:hint="default"/>
        <w:lang w:val="ru-RU" w:eastAsia="en-US" w:bidi="ar-SA"/>
      </w:rPr>
    </w:lvl>
  </w:abstractNum>
  <w:abstractNum w:abstractNumId="10" w15:restartNumberingAfterBreak="0">
    <w:nsid w:val="30574885"/>
    <w:multiLevelType w:val="hybridMultilevel"/>
    <w:tmpl w:val="8F3A4670"/>
    <w:lvl w:ilvl="0" w:tplc="DAA69632">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31A13014"/>
    <w:multiLevelType w:val="hybridMultilevel"/>
    <w:tmpl w:val="714E36D6"/>
    <w:lvl w:ilvl="0" w:tplc="FFF04288">
      <w:numFmt w:val="bullet"/>
      <w:lvlText w:val="o"/>
      <w:lvlJc w:val="left"/>
      <w:pPr>
        <w:ind w:left="1042" w:hanging="237"/>
      </w:pPr>
      <w:rPr>
        <w:rFonts w:ascii="Times New Roman" w:eastAsia="Times New Roman" w:hAnsi="Times New Roman" w:cs="Times New Roman" w:hint="default"/>
        <w:w w:val="99"/>
        <w:sz w:val="28"/>
        <w:szCs w:val="28"/>
        <w:lang w:val="ru-RU" w:eastAsia="en-US" w:bidi="ar-SA"/>
      </w:rPr>
    </w:lvl>
    <w:lvl w:ilvl="1" w:tplc="DBCEF752">
      <w:numFmt w:val="bullet"/>
      <w:lvlText w:val="•"/>
      <w:lvlJc w:val="left"/>
      <w:pPr>
        <w:ind w:left="2022" w:hanging="237"/>
      </w:pPr>
      <w:rPr>
        <w:rFonts w:hint="default"/>
        <w:lang w:val="ru-RU" w:eastAsia="en-US" w:bidi="ar-SA"/>
      </w:rPr>
    </w:lvl>
    <w:lvl w:ilvl="2" w:tplc="89424C8A">
      <w:numFmt w:val="bullet"/>
      <w:lvlText w:val="•"/>
      <w:lvlJc w:val="left"/>
      <w:pPr>
        <w:ind w:left="3005" w:hanging="237"/>
      </w:pPr>
      <w:rPr>
        <w:rFonts w:hint="default"/>
        <w:lang w:val="ru-RU" w:eastAsia="en-US" w:bidi="ar-SA"/>
      </w:rPr>
    </w:lvl>
    <w:lvl w:ilvl="3" w:tplc="C87A651E">
      <w:numFmt w:val="bullet"/>
      <w:lvlText w:val="•"/>
      <w:lvlJc w:val="left"/>
      <w:pPr>
        <w:ind w:left="3987" w:hanging="237"/>
      </w:pPr>
      <w:rPr>
        <w:rFonts w:hint="default"/>
        <w:lang w:val="ru-RU" w:eastAsia="en-US" w:bidi="ar-SA"/>
      </w:rPr>
    </w:lvl>
    <w:lvl w:ilvl="4" w:tplc="C9A0BC30">
      <w:numFmt w:val="bullet"/>
      <w:lvlText w:val="•"/>
      <w:lvlJc w:val="left"/>
      <w:pPr>
        <w:ind w:left="4970" w:hanging="237"/>
      </w:pPr>
      <w:rPr>
        <w:rFonts w:hint="default"/>
        <w:lang w:val="ru-RU" w:eastAsia="en-US" w:bidi="ar-SA"/>
      </w:rPr>
    </w:lvl>
    <w:lvl w:ilvl="5" w:tplc="F1A29B78">
      <w:numFmt w:val="bullet"/>
      <w:lvlText w:val="•"/>
      <w:lvlJc w:val="left"/>
      <w:pPr>
        <w:ind w:left="5953" w:hanging="237"/>
      </w:pPr>
      <w:rPr>
        <w:rFonts w:hint="default"/>
        <w:lang w:val="ru-RU" w:eastAsia="en-US" w:bidi="ar-SA"/>
      </w:rPr>
    </w:lvl>
    <w:lvl w:ilvl="6" w:tplc="CDAE34D0">
      <w:numFmt w:val="bullet"/>
      <w:lvlText w:val="•"/>
      <w:lvlJc w:val="left"/>
      <w:pPr>
        <w:ind w:left="6935" w:hanging="237"/>
      </w:pPr>
      <w:rPr>
        <w:rFonts w:hint="default"/>
        <w:lang w:val="ru-RU" w:eastAsia="en-US" w:bidi="ar-SA"/>
      </w:rPr>
    </w:lvl>
    <w:lvl w:ilvl="7" w:tplc="721AAFCC">
      <w:numFmt w:val="bullet"/>
      <w:lvlText w:val="•"/>
      <w:lvlJc w:val="left"/>
      <w:pPr>
        <w:ind w:left="7918" w:hanging="237"/>
      </w:pPr>
      <w:rPr>
        <w:rFonts w:hint="default"/>
        <w:lang w:val="ru-RU" w:eastAsia="en-US" w:bidi="ar-SA"/>
      </w:rPr>
    </w:lvl>
    <w:lvl w:ilvl="8" w:tplc="CA86EA3C">
      <w:numFmt w:val="bullet"/>
      <w:lvlText w:val="•"/>
      <w:lvlJc w:val="left"/>
      <w:pPr>
        <w:ind w:left="8901" w:hanging="237"/>
      </w:pPr>
      <w:rPr>
        <w:rFonts w:hint="default"/>
        <w:lang w:val="ru-RU" w:eastAsia="en-US" w:bidi="ar-SA"/>
      </w:rPr>
    </w:lvl>
  </w:abstractNum>
  <w:abstractNum w:abstractNumId="12" w15:restartNumberingAfterBreak="0">
    <w:nsid w:val="339C3466"/>
    <w:multiLevelType w:val="hybridMultilevel"/>
    <w:tmpl w:val="C4AA4718"/>
    <w:lvl w:ilvl="0" w:tplc="6C2C5A1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747682"/>
    <w:multiLevelType w:val="hybridMultilevel"/>
    <w:tmpl w:val="3DD6BE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AD36E9"/>
    <w:multiLevelType w:val="hybridMultilevel"/>
    <w:tmpl w:val="A5D0A1FE"/>
    <w:lvl w:ilvl="0" w:tplc="1F5A0240">
      <w:start w:val="1"/>
      <w:numFmt w:val="decimal"/>
      <w:lvlText w:val="%1)"/>
      <w:lvlJc w:val="left"/>
      <w:pPr>
        <w:ind w:left="1975" w:hanging="305"/>
        <w:jc w:val="left"/>
      </w:pPr>
      <w:rPr>
        <w:rFonts w:ascii="Times New Roman" w:eastAsia="Times New Roman" w:hAnsi="Times New Roman" w:cs="Times New Roman" w:hint="default"/>
        <w:w w:val="100"/>
        <w:sz w:val="28"/>
        <w:szCs w:val="28"/>
        <w:lang w:val="ru-RU" w:eastAsia="en-US" w:bidi="ar-SA"/>
      </w:rPr>
    </w:lvl>
    <w:lvl w:ilvl="1" w:tplc="BC441760">
      <w:numFmt w:val="bullet"/>
      <w:lvlText w:val="•"/>
      <w:lvlJc w:val="left"/>
      <w:pPr>
        <w:ind w:left="2868" w:hanging="305"/>
      </w:pPr>
      <w:rPr>
        <w:rFonts w:hint="default"/>
        <w:lang w:val="ru-RU" w:eastAsia="en-US" w:bidi="ar-SA"/>
      </w:rPr>
    </w:lvl>
    <w:lvl w:ilvl="2" w:tplc="1548F178">
      <w:numFmt w:val="bullet"/>
      <w:lvlText w:val="•"/>
      <w:lvlJc w:val="left"/>
      <w:pPr>
        <w:ind w:left="3757" w:hanging="305"/>
      </w:pPr>
      <w:rPr>
        <w:rFonts w:hint="default"/>
        <w:lang w:val="ru-RU" w:eastAsia="en-US" w:bidi="ar-SA"/>
      </w:rPr>
    </w:lvl>
    <w:lvl w:ilvl="3" w:tplc="4620AAFA">
      <w:numFmt w:val="bullet"/>
      <w:lvlText w:val="•"/>
      <w:lvlJc w:val="left"/>
      <w:pPr>
        <w:ind w:left="4645" w:hanging="305"/>
      </w:pPr>
      <w:rPr>
        <w:rFonts w:hint="default"/>
        <w:lang w:val="ru-RU" w:eastAsia="en-US" w:bidi="ar-SA"/>
      </w:rPr>
    </w:lvl>
    <w:lvl w:ilvl="4" w:tplc="AA76F96E">
      <w:numFmt w:val="bullet"/>
      <w:lvlText w:val="•"/>
      <w:lvlJc w:val="left"/>
      <w:pPr>
        <w:ind w:left="5534" w:hanging="305"/>
      </w:pPr>
      <w:rPr>
        <w:rFonts w:hint="default"/>
        <w:lang w:val="ru-RU" w:eastAsia="en-US" w:bidi="ar-SA"/>
      </w:rPr>
    </w:lvl>
    <w:lvl w:ilvl="5" w:tplc="8C8422F0">
      <w:numFmt w:val="bullet"/>
      <w:lvlText w:val="•"/>
      <w:lvlJc w:val="left"/>
      <w:pPr>
        <w:ind w:left="6423" w:hanging="305"/>
      </w:pPr>
      <w:rPr>
        <w:rFonts w:hint="default"/>
        <w:lang w:val="ru-RU" w:eastAsia="en-US" w:bidi="ar-SA"/>
      </w:rPr>
    </w:lvl>
    <w:lvl w:ilvl="6" w:tplc="A0127B54">
      <w:numFmt w:val="bullet"/>
      <w:lvlText w:val="•"/>
      <w:lvlJc w:val="left"/>
      <w:pPr>
        <w:ind w:left="7311" w:hanging="305"/>
      </w:pPr>
      <w:rPr>
        <w:rFonts w:hint="default"/>
        <w:lang w:val="ru-RU" w:eastAsia="en-US" w:bidi="ar-SA"/>
      </w:rPr>
    </w:lvl>
    <w:lvl w:ilvl="7" w:tplc="CC38119E">
      <w:numFmt w:val="bullet"/>
      <w:lvlText w:val="•"/>
      <w:lvlJc w:val="left"/>
      <w:pPr>
        <w:ind w:left="8200" w:hanging="305"/>
      </w:pPr>
      <w:rPr>
        <w:rFonts w:hint="default"/>
        <w:lang w:val="ru-RU" w:eastAsia="en-US" w:bidi="ar-SA"/>
      </w:rPr>
    </w:lvl>
    <w:lvl w:ilvl="8" w:tplc="17A6B196">
      <w:numFmt w:val="bullet"/>
      <w:lvlText w:val="•"/>
      <w:lvlJc w:val="left"/>
      <w:pPr>
        <w:ind w:left="9089" w:hanging="305"/>
      </w:pPr>
      <w:rPr>
        <w:rFonts w:hint="default"/>
        <w:lang w:val="ru-RU" w:eastAsia="en-US" w:bidi="ar-SA"/>
      </w:rPr>
    </w:lvl>
  </w:abstractNum>
  <w:abstractNum w:abstractNumId="15" w15:restartNumberingAfterBreak="0">
    <w:nsid w:val="4ADC2ACB"/>
    <w:multiLevelType w:val="multilevel"/>
    <w:tmpl w:val="C3924D82"/>
    <w:lvl w:ilvl="0">
      <w:start w:val="2"/>
      <w:numFmt w:val="decimal"/>
      <w:lvlText w:val="%1."/>
      <w:lvlJc w:val="left"/>
      <w:pPr>
        <w:ind w:left="2566"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042" w:hanging="552"/>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482" w:hanging="552"/>
      </w:pPr>
      <w:rPr>
        <w:rFonts w:hint="default"/>
        <w:lang w:val="ru-RU" w:eastAsia="en-US" w:bidi="ar-SA"/>
      </w:rPr>
    </w:lvl>
    <w:lvl w:ilvl="3">
      <w:numFmt w:val="bullet"/>
      <w:lvlText w:val="•"/>
      <w:lvlJc w:val="left"/>
      <w:pPr>
        <w:ind w:left="4405" w:hanging="552"/>
      </w:pPr>
      <w:rPr>
        <w:rFonts w:hint="default"/>
        <w:lang w:val="ru-RU" w:eastAsia="en-US" w:bidi="ar-SA"/>
      </w:rPr>
    </w:lvl>
    <w:lvl w:ilvl="4">
      <w:numFmt w:val="bullet"/>
      <w:lvlText w:val="•"/>
      <w:lvlJc w:val="left"/>
      <w:pPr>
        <w:ind w:left="5328" w:hanging="552"/>
      </w:pPr>
      <w:rPr>
        <w:rFonts w:hint="default"/>
        <w:lang w:val="ru-RU" w:eastAsia="en-US" w:bidi="ar-SA"/>
      </w:rPr>
    </w:lvl>
    <w:lvl w:ilvl="5">
      <w:numFmt w:val="bullet"/>
      <w:lvlText w:val="•"/>
      <w:lvlJc w:val="left"/>
      <w:pPr>
        <w:ind w:left="6251" w:hanging="552"/>
      </w:pPr>
      <w:rPr>
        <w:rFonts w:hint="default"/>
        <w:lang w:val="ru-RU" w:eastAsia="en-US" w:bidi="ar-SA"/>
      </w:rPr>
    </w:lvl>
    <w:lvl w:ilvl="6">
      <w:numFmt w:val="bullet"/>
      <w:lvlText w:val="•"/>
      <w:lvlJc w:val="left"/>
      <w:pPr>
        <w:ind w:left="7174" w:hanging="552"/>
      </w:pPr>
      <w:rPr>
        <w:rFonts w:hint="default"/>
        <w:lang w:val="ru-RU" w:eastAsia="en-US" w:bidi="ar-SA"/>
      </w:rPr>
    </w:lvl>
    <w:lvl w:ilvl="7">
      <w:numFmt w:val="bullet"/>
      <w:lvlText w:val="•"/>
      <w:lvlJc w:val="left"/>
      <w:pPr>
        <w:ind w:left="8097" w:hanging="552"/>
      </w:pPr>
      <w:rPr>
        <w:rFonts w:hint="default"/>
        <w:lang w:val="ru-RU" w:eastAsia="en-US" w:bidi="ar-SA"/>
      </w:rPr>
    </w:lvl>
    <w:lvl w:ilvl="8">
      <w:numFmt w:val="bullet"/>
      <w:lvlText w:val="•"/>
      <w:lvlJc w:val="left"/>
      <w:pPr>
        <w:ind w:left="9020" w:hanging="552"/>
      </w:pPr>
      <w:rPr>
        <w:rFonts w:hint="default"/>
        <w:lang w:val="ru-RU" w:eastAsia="en-US" w:bidi="ar-SA"/>
      </w:rPr>
    </w:lvl>
  </w:abstractNum>
  <w:abstractNum w:abstractNumId="16" w15:restartNumberingAfterBreak="0">
    <w:nsid w:val="51131AC9"/>
    <w:multiLevelType w:val="multilevel"/>
    <w:tmpl w:val="6C10325C"/>
    <w:lvl w:ilvl="0">
      <w:start w:val="2"/>
      <w:numFmt w:val="decimal"/>
      <w:lvlText w:val="%1"/>
      <w:lvlJc w:val="left"/>
      <w:pPr>
        <w:ind w:left="525" w:hanging="525"/>
      </w:pPr>
      <w:rPr>
        <w:rFonts w:hint="default"/>
      </w:rPr>
    </w:lvl>
    <w:lvl w:ilvl="1">
      <w:start w:val="19"/>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7" w15:restartNumberingAfterBreak="0">
    <w:nsid w:val="5A622CDB"/>
    <w:multiLevelType w:val="hybridMultilevel"/>
    <w:tmpl w:val="AAB8ED1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15:restartNumberingAfterBreak="0">
    <w:nsid w:val="5A6A5B17"/>
    <w:multiLevelType w:val="multilevel"/>
    <w:tmpl w:val="C61A740A"/>
    <w:lvl w:ilvl="0">
      <w:start w:val="3"/>
      <w:numFmt w:val="decimal"/>
      <w:lvlText w:val="%1"/>
      <w:lvlJc w:val="left"/>
      <w:pPr>
        <w:ind w:left="1042" w:hanging="683"/>
        <w:jc w:val="left"/>
      </w:pPr>
      <w:rPr>
        <w:rFonts w:hint="default"/>
        <w:lang w:val="ru-RU" w:eastAsia="en-US" w:bidi="ar-SA"/>
      </w:rPr>
    </w:lvl>
    <w:lvl w:ilvl="1">
      <w:start w:val="12"/>
      <w:numFmt w:val="decimal"/>
      <w:lvlText w:val="%1.%2."/>
      <w:lvlJc w:val="left"/>
      <w:pPr>
        <w:ind w:left="1042" w:hanging="68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05" w:hanging="683"/>
      </w:pPr>
      <w:rPr>
        <w:rFonts w:hint="default"/>
        <w:lang w:val="ru-RU" w:eastAsia="en-US" w:bidi="ar-SA"/>
      </w:rPr>
    </w:lvl>
    <w:lvl w:ilvl="3">
      <w:numFmt w:val="bullet"/>
      <w:lvlText w:val="•"/>
      <w:lvlJc w:val="left"/>
      <w:pPr>
        <w:ind w:left="3987" w:hanging="683"/>
      </w:pPr>
      <w:rPr>
        <w:rFonts w:hint="default"/>
        <w:lang w:val="ru-RU" w:eastAsia="en-US" w:bidi="ar-SA"/>
      </w:rPr>
    </w:lvl>
    <w:lvl w:ilvl="4">
      <w:numFmt w:val="bullet"/>
      <w:lvlText w:val="•"/>
      <w:lvlJc w:val="left"/>
      <w:pPr>
        <w:ind w:left="4970" w:hanging="683"/>
      </w:pPr>
      <w:rPr>
        <w:rFonts w:hint="default"/>
        <w:lang w:val="ru-RU" w:eastAsia="en-US" w:bidi="ar-SA"/>
      </w:rPr>
    </w:lvl>
    <w:lvl w:ilvl="5">
      <w:numFmt w:val="bullet"/>
      <w:lvlText w:val="•"/>
      <w:lvlJc w:val="left"/>
      <w:pPr>
        <w:ind w:left="5953" w:hanging="683"/>
      </w:pPr>
      <w:rPr>
        <w:rFonts w:hint="default"/>
        <w:lang w:val="ru-RU" w:eastAsia="en-US" w:bidi="ar-SA"/>
      </w:rPr>
    </w:lvl>
    <w:lvl w:ilvl="6">
      <w:numFmt w:val="bullet"/>
      <w:lvlText w:val="•"/>
      <w:lvlJc w:val="left"/>
      <w:pPr>
        <w:ind w:left="6935" w:hanging="683"/>
      </w:pPr>
      <w:rPr>
        <w:rFonts w:hint="default"/>
        <w:lang w:val="ru-RU" w:eastAsia="en-US" w:bidi="ar-SA"/>
      </w:rPr>
    </w:lvl>
    <w:lvl w:ilvl="7">
      <w:numFmt w:val="bullet"/>
      <w:lvlText w:val="•"/>
      <w:lvlJc w:val="left"/>
      <w:pPr>
        <w:ind w:left="7918" w:hanging="683"/>
      </w:pPr>
      <w:rPr>
        <w:rFonts w:hint="default"/>
        <w:lang w:val="ru-RU" w:eastAsia="en-US" w:bidi="ar-SA"/>
      </w:rPr>
    </w:lvl>
    <w:lvl w:ilvl="8">
      <w:numFmt w:val="bullet"/>
      <w:lvlText w:val="•"/>
      <w:lvlJc w:val="left"/>
      <w:pPr>
        <w:ind w:left="8901" w:hanging="683"/>
      </w:pPr>
      <w:rPr>
        <w:rFonts w:hint="default"/>
        <w:lang w:val="ru-RU" w:eastAsia="en-US" w:bidi="ar-SA"/>
      </w:rPr>
    </w:lvl>
  </w:abstractNum>
  <w:abstractNum w:abstractNumId="19" w15:restartNumberingAfterBreak="0">
    <w:nsid w:val="5F296B54"/>
    <w:multiLevelType w:val="multilevel"/>
    <w:tmpl w:val="9AEA91FE"/>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89F5D82"/>
    <w:multiLevelType w:val="hybridMultilevel"/>
    <w:tmpl w:val="2496F33A"/>
    <w:lvl w:ilvl="0" w:tplc="AFD03FE0">
      <w:start w:val="1"/>
      <w:numFmt w:val="decimal"/>
      <w:lvlText w:val="%1)"/>
      <w:lvlJc w:val="left"/>
      <w:pPr>
        <w:ind w:left="2054" w:hanging="305"/>
        <w:jc w:val="left"/>
      </w:pPr>
      <w:rPr>
        <w:rFonts w:ascii="Times New Roman" w:eastAsia="Times New Roman" w:hAnsi="Times New Roman" w:cs="Times New Roman" w:hint="default"/>
        <w:w w:val="100"/>
        <w:sz w:val="28"/>
        <w:szCs w:val="28"/>
        <w:lang w:val="ru-RU" w:eastAsia="en-US" w:bidi="ar-SA"/>
      </w:rPr>
    </w:lvl>
    <w:lvl w:ilvl="1" w:tplc="0124F8AA">
      <w:numFmt w:val="bullet"/>
      <w:lvlText w:val="•"/>
      <w:lvlJc w:val="left"/>
      <w:pPr>
        <w:ind w:left="2940" w:hanging="305"/>
      </w:pPr>
      <w:rPr>
        <w:rFonts w:hint="default"/>
        <w:lang w:val="ru-RU" w:eastAsia="en-US" w:bidi="ar-SA"/>
      </w:rPr>
    </w:lvl>
    <w:lvl w:ilvl="2" w:tplc="28966C64">
      <w:numFmt w:val="bullet"/>
      <w:lvlText w:val="•"/>
      <w:lvlJc w:val="left"/>
      <w:pPr>
        <w:ind w:left="3821" w:hanging="305"/>
      </w:pPr>
      <w:rPr>
        <w:rFonts w:hint="default"/>
        <w:lang w:val="ru-RU" w:eastAsia="en-US" w:bidi="ar-SA"/>
      </w:rPr>
    </w:lvl>
    <w:lvl w:ilvl="3" w:tplc="AD4E3A24">
      <w:numFmt w:val="bullet"/>
      <w:lvlText w:val="•"/>
      <w:lvlJc w:val="left"/>
      <w:pPr>
        <w:ind w:left="4701" w:hanging="305"/>
      </w:pPr>
      <w:rPr>
        <w:rFonts w:hint="default"/>
        <w:lang w:val="ru-RU" w:eastAsia="en-US" w:bidi="ar-SA"/>
      </w:rPr>
    </w:lvl>
    <w:lvl w:ilvl="4" w:tplc="CD302660">
      <w:numFmt w:val="bullet"/>
      <w:lvlText w:val="•"/>
      <w:lvlJc w:val="left"/>
      <w:pPr>
        <w:ind w:left="5582" w:hanging="305"/>
      </w:pPr>
      <w:rPr>
        <w:rFonts w:hint="default"/>
        <w:lang w:val="ru-RU" w:eastAsia="en-US" w:bidi="ar-SA"/>
      </w:rPr>
    </w:lvl>
    <w:lvl w:ilvl="5" w:tplc="A1967082">
      <w:numFmt w:val="bullet"/>
      <w:lvlText w:val="•"/>
      <w:lvlJc w:val="left"/>
      <w:pPr>
        <w:ind w:left="6463" w:hanging="305"/>
      </w:pPr>
      <w:rPr>
        <w:rFonts w:hint="default"/>
        <w:lang w:val="ru-RU" w:eastAsia="en-US" w:bidi="ar-SA"/>
      </w:rPr>
    </w:lvl>
    <w:lvl w:ilvl="6" w:tplc="8CB81702">
      <w:numFmt w:val="bullet"/>
      <w:lvlText w:val="•"/>
      <w:lvlJc w:val="left"/>
      <w:pPr>
        <w:ind w:left="7343" w:hanging="305"/>
      </w:pPr>
      <w:rPr>
        <w:rFonts w:hint="default"/>
        <w:lang w:val="ru-RU" w:eastAsia="en-US" w:bidi="ar-SA"/>
      </w:rPr>
    </w:lvl>
    <w:lvl w:ilvl="7" w:tplc="03B82B0A">
      <w:numFmt w:val="bullet"/>
      <w:lvlText w:val="•"/>
      <w:lvlJc w:val="left"/>
      <w:pPr>
        <w:ind w:left="8224" w:hanging="305"/>
      </w:pPr>
      <w:rPr>
        <w:rFonts w:hint="default"/>
        <w:lang w:val="ru-RU" w:eastAsia="en-US" w:bidi="ar-SA"/>
      </w:rPr>
    </w:lvl>
    <w:lvl w:ilvl="8" w:tplc="65B650D0">
      <w:numFmt w:val="bullet"/>
      <w:lvlText w:val="•"/>
      <w:lvlJc w:val="left"/>
      <w:pPr>
        <w:ind w:left="9105" w:hanging="305"/>
      </w:pPr>
      <w:rPr>
        <w:rFonts w:hint="default"/>
        <w:lang w:val="ru-RU" w:eastAsia="en-US" w:bidi="ar-SA"/>
      </w:rPr>
    </w:lvl>
  </w:abstractNum>
  <w:abstractNum w:abstractNumId="21" w15:restartNumberingAfterBreak="0">
    <w:nsid w:val="6AB6284F"/>
    <w:multiLevelType w:val="multilevel"/>
    <w:tmpl w:val="29284C8C"/>
    <w:lvl w:ilvl="0">
      <w:start w:val="1"/>
      <w:numFmt w:val="decimal"/>
      <w:lvlText w:val="%1."/>
      <w:lvlJc w:val="left"/>
      <w:pPr>
        <w:ind w:left="450" w:hanging="450"/>
      </w:pPr>
      <w:rPr>
        <w:rFonts w:hint="default"/>
      </w:rPr>
    </w:lvl>
    <w:lvl w:ilvl="1">
      <w:start w:val="4"/>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2" w15:restartNumberingAfterBreak="0">
    <w:nsid w:val="6B8A5FCE"/>
    <w:multiLevelType w:val="multilevel"/>
    <w:tmpl w:val="2A94FC52"/>
    <w:lvl w:ilvl="0">
      <w:start w:val="1"/>
      <w:numFmt w:val="decimal"/>
      <w:lvlText w:val="%1"/>
      <w:lvlJc w:val="left"/>
      <w:pPr>
        <w:ind w:left="1042" w:hanging="658"/>
        <w:jc w:val="left"/>
      </w:pPr>
      <w:rPr>
        <w:rFonts w:hint="default"/>
        <w:lang w:val="ru-RU" w:eastAsia="en-US" w:bidi="ar-SA"/>
      </w:rPr>
    </w:lvl>
    <w:lvl w:ilvl="1">
      <w:start w:val="1"/>
      <w:numFmt w:val="decimal"/>
      <w:lvlText w:val="%1.%2."/>
      <w:lvlJc w:val="left"/>
      <w:pPr>
        <w:ind w:left="1042" w:hanging="65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05" w:hanging="658"/>
      </w:pPr>
      <w:rPr>
        <w:rFonts w:hint="default"/>
        <w:lang w:val="ru-RU" w:eastAsia="en-US" w:bidi="ar-SA"/>
      </w:rPr>
    </w:lvl>
    <w:lvl w:ilvl="3">
      <w:numFmt w:val="bullet"/>
      <w:lvlText w:val="•"/>
      <w:lvlJc w:val="left"/>
      <w:pPr>
        <w:ind w:left="3987" w:hanging="658"/>
      </w:pPr>
      <w:rPr>
        <w:rFonts w:hint="default"/>
        <w:lang w:val="ru-RU" w:eastAsia="en-US" w:bidi="ar-SA"/>
      </w:rPr>
    </w:lvl>
    <w:lvl w:ilvl="4">
      <w:numFmt w:val="bullet"/>
      <w:lvlText w:val="•"/>
      <w:lvlJc w:val="left"/>
      <w:pPr>
        <w:ind w:left="4970" w:hanging="658"/>
      </w:pPr>
      <w:rPr>
        <w:rFonts w:hint="default"/>
        <w:lang w:val="ru-RU" w:eastAsia="en-US" w:bidi="ar-SA"/>
      </w:rPr>
    </w:lvl>
    <w:lvl w:ilvl="5">
      <w:numFmt w:val="bullet"/>
      <w:lvlText w:val="•"/>
      <w:lvlJc w:val="left"/>
      <w:pPr>
        <w:ind w:left="5953" w:hanging="658"/>
      </w:pPr>
      <w:rPr>
        <w:rFonts w:hint="default"/>
        <w:lang w:val="ru-RU" w:eastAsia="en-US" w:bidi="ar-SA"/>
      </w:rPr>
    </w:lvl>
    <w:lvl w:ilvl="6">
      <w:numFmt w:val="bullet"/>
      <w:lvlText w:val="•"/>
      <w:lvlJc w:val="left"/>
      <w:pPr>
        <w:ind w:left="6935" w:hanging="658"/>
      </w:pPr>
      <w:rPr>
        <w:rFonts w:hint="default"/>
        <w:lang w:val="ru-RU" w:eastAsia="en-US" w:bidi="ar-SA"/>
      </w:rPr>
    </w:lvl>
    <w:lvl w:ilvl="7">
      <w:numFmt w:val="bullet"/>
      <w:lvlText w:val="•"/>
      <w:lvlJc w:val="left"/>
      <w:pPr>
        <w:ind w:left="7918" w:hanging="658"/>
      </w:pPr>
      <w:rPr>
        <w:rFonts w:hint="default"/>
        <w:lang w:val="ru-RU" w:eastAsia="en-US" w:bidi="ar-SA"/>
      </w:rPr>
    </w:lvl>
    <w:lvl w:ilvl="8">
      <w:numFmt w:val="bullet"/>
      <w:lvlText w:val="•"/>
      <w:lvlJc w:val="left"/>
      <w:pPr>
        <w:ind w:left="8901" w:hanging="658"/>
      </w:pPr>
      <w:rPr>
        <w:rFonts w:hint="default"/>
        <w:lang w:val="ru-RU" w:eastAsia="en-US" w:bidi="ar-SA"/>
      </w:rPr>
    </w:lvl>
  </w:abstractNum>
  <w:abstractNum w:abstractNumId="23" w15:restartNumberingAfterBreak="0">
    <w:nsid w:val="70A71390"/>
    <w:multiLevelType w:val="hybridMultilevel"/>
    <w:tmpl w:val="6FBC0A0C"/>
    <w:lvl w:ilvl="0" w:tplc="BF104A1A">
      <w:start w:val="1"/>
      <w:numFmt w:val="decimal"/>
      <w:lvlText w:val="%1)"/>
      <w:lvlJc w:val="left"/>
      <w:pPr>
        <w:ind w:left="2054" w:hanging="305"/>
        <w:jc w:val="left"/>
      </w:pPr>
      <w:rPr>
        <w:rFonts w:ascii="Times New Roman" w:eastAsia="Times New Roman" w:hAnsi="Times New Roman" w:cs="Times New Roman" w:hint="default"/>
        <w:w w:val="100"/>
        <w:sz w:val="28"/>
        <w:szCs w:val="28"/>
        <w:lang w:val="ru-RU" w:eastAsia="en-US" w:bidi="ar-SA"/>
      </w:rPr>
    </w:lvl>
    <w:lvl w:ilvl="1" w:tplc="56567E96">
      <w:numFmt w:val="bullet"/>
      <w:lvlText w:val="•"/>
      <w:lvlJc w:val="left"/>
      <w:pPr>
        <w:ind w:left="2940" w:hanging="305"/>
      </w:pPr>
      <w:rPr>
        <w:rFonts w:hint="default"/>
        <w:lang w:val="ru-RU" w:eastAsia="en-US" w:bidi="ar-SA"/>
      </w:rPr>
    </w:lvl>
    <w:lvl w:ilvl="2" w:tplc="B372AE24">
      <w:numFmt w:val="bullet"/>
      <w:lvlText w:val="•"/>
      <w:lvlJc w:val="left"/>
      <w:pPr>
        <w:ind w:left="3821" w:hanging="305"/>
      </w:pPr>
      <w:rPr>
        <w:rFonts w:hint="default"/>
        <w:lang w:val="ru-RU" w:eastAsia="en-US" w:bidi="ar-SA"/>
      </w:rPr>
    </w:lvl>
    <w:lvl w:ilvl="3" w:tplc="461ACD66">
      <w:numFmt w:val="bullet"/>
      <w:lvlText w:val="•"/>
      <w:lvlJc w:val="left"/>
      <w:pPr>
        <w:ind w:left="4701" w:hanging="305"/>
      </w:pPr>
      <w:rPr>
        <w:rFonts w:hint="default"/>
        <w:lang w:val="ru-RU" w:eastAsia="en-US" w:bidi="ar-SA"/>
      </w:rPr>
    </w:lvl>
    <w:lvl w:ilvl="4" w:tplc="5EFEC4FC">
      <w:numFmt w:val="bullet"/>
      <w:lvlText w:val="•"/>
      <w:lvlJc w:val="left"/>
      <w:pPr>
        <w:ind w:left="5582" w:hanging="305"/>
      </w:pPr>
      <w:rPr>
        <w:rFonts w:hint="default"/>
        <w:lang w:val="ru-RU" w:eastAsia="en-US" w:bidi="ar-SA"/>
      </w:rPr>
    </w:lvl>
    <w:lvl w:ilvl="5" w:tplc="A7DC4C12">
      <w:numFmt w:val="bullet"/>
      <w:lvlText w:val="•"/>
      <w:lvlJc w:val="left"/>
      <w:pPr>
        <w:ind w:left="6463" w:hanging="305"/>
      </w:pPr>
      <w:rPr>
        <w:rFonts w:hint="default"/>
        <w:lang w:val="ru-RU" w:eastAsia="en-US" w:bidi="ar-SA"/>
      </w:rPr>
    </w:lvl>
    <w:lvl w:ilvl="6" w:tplc="E6D6243C">
      <w:numFmt w:val="bullet"/>
      <w:lvlText w:val="•"/>
      <w:lvlJc w:val="left"/>
      <w:pPr>
        <w:ind w:left="7343" w:hanging="305"/>
      </w:pPr>
      <w:rPr>
        <w:rFonts w:hint="default"/>
        <w:lang w:val="ru-RU" w:eastAsia="en-US" w:bidi="ar-SA"/>
      </w:rPr>
    </w:lvl>
    <w:lvl w:ilvl="7" w:tplc="732E4B76">
      <w:numFmt w:val="bullet"/>
      <w:lvlText w:val="•"/>
      <w:lvlJc w:val="left"/>
      <w:pPr>
        <w:ind w:left="8224" w:hanging="305"/>
      </w:pPr>
      <w:rPr>
        <w:rFonts w:hint="default"/>
        <w:lang w:val="ru-RU" w:eastAsia="en-US" w:bidi="ar-SA"/>
      </w:rPr>
    </w:lvl>
    <w:lvl w:ilvl="8" w:tplc="5B5E9CFC">
      <w:numFmt w:val="bullet"/>
      <w:lvlText w:val="•"/>
      <w:lvlJc w:val="left"/>
      <w:pPr>
        <w:ind w:left="9105" w:hanging="305"/>
      </w:pPr>
      <w:rPr>
        <w:rFonts w:hint="default"/>
        <w:lang w:val="ru-RU" w:eastAsia="en-US" w:bidi="ar-SA"/>
      </w:rPr>
    </w:lvl>
  </w:abstractNum>
  <w:abstractNum w:abstractNumId="24" w15:restartNumberingAfterBreak="0">
    <w:nsid w:val="776A6170"/>
    <w:multiLevelType w:val="multilevel"/>
    <w:tmpl w:val="9992E30A"/>
    <w:lvl w:ilvl="0">
      <w:start w:val="2"/>
      <w:numFmt w:val="decimal"/>
      <w:lvlText w:val="%1."/>
      <w:lvlJc w:val="left"/>
      <w:pPr>
        <w:ind w:left="450" w:hanging="450"/>
      </w:pPr>
      <w:rPr>
        <w:rFonts w:hint="default"/>
      </w:rPr>
    </w:lvl>
    <w:lvl w:ilvl="1">
      <w:start w:val="5"/>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910" w:hanging="180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25" w15:restartNumberingAfterBreak="0">
    <w:nsid w:val="7C2143A6"/>
    <w:multiLevelType w:val="hybridMultilevel"/>
    <w:tmpl w:val="139A5476"/>
    <w:lvl w:ilvl="0" w:tplc="B8A4156C">
      <w:numFmt w:val="bullet"/>
      <w:lvlText w:val="o"/>
      <w:lvlJc w:val="left"/>
      <w:pPr>
        <w:ind w:left="1042" w:hanging="237"/>
      </w:pPr>
      <w:rPr>
        <w:rFonts w:ascii="Times New Roman" w:eastAsia="Times New Roman" w:hAnsi="Times New Roman" w:cs="Times New Roman" w:hint="default"/>
        <w:w w:val="99"/>
        <w:sz w:val="28"/>
        <w:szCs w:val="28"/>
        <w:lang w:val="ru-RU" w:eastAsia="en-US" w:bidi="ar-SA"/>
      </w:rPr>
    </w:lvl>
    <w:lvl w:ilvl="1" w:tplc="5792DB8C">
      <w:numFmt w:val="bullet"/>
      <w:lvlText w:val="•"/>
      <w:lvlJc w:val="left"/>
      <w:pPr>
        <w:ind w:left="2022" w:hanging="237"/>
      </w:pPr>
      <w:rPr>
        <w:rFonts w:hint="default"/>
        <w:lang w:val="ru-RU" w:eastAsia="en-US" w:bidi="ar-SA"/>
      </w:rPr>
    </w:lvl>
    <w:lvl w:ilvl="2" w:tplc="2250C6B6">
      <w:numFmt w:val="bullet"/>
      <w:lvlText w:val="•"/>
      <w:lvlJc w:val="left"/>
      <w:pPr>
        <w:ind w:left="3005" w:hanging="237"/>
      </w:pPr>
      <w:rPr>
        <w:rFonts w:hint="default"/>
        <w:lang w:val="ru-RU" w:eastAsia="en-US" w:bidi="ar-SA"/>
      </w:rPr>
    </w:lvl>
    <w:lvl w:ilvl="3" w:tplc="B7F822B8">
      <w:numFmt w:val="bullet"/>
      <w:lvlText w:val="•"/>
      <w:lvlJc w:val="left"/>
      <w:pPr>
        <w:ind w:left="3987" w:hanging="237"/>
      </w:pPr>
      <w:rPr>
        <w:rFonts w:hint="default"/>
        <w:lang w:val="ru-RU" w:eastAsia="en-US" w:bidi="ar-SA"/>
      </w:rPr>
    </w:lvl>
    <w:lvl w:ilvl="4" w:tplc="37ECE758">
      <w:numFmt w:val="bullet"/>
      <w:lvlText w:val="•"/>
      <w:lvlJc w:val="left"/>
      <w:pPr>
        <w:ind w:left="4970" w:hanging="237"/>
      </w:pPr>
      <w:rPr>
        <w:rFonts w:hint="default"/>
        <w:lang w:val="ru-RU" w:eastAsia="en-US" w:bidi="ar-SA"/>
      </w:rPr>
    </w:lvl>
    <w:lvl w:ilvl="5" w:tplc="C0400518">
      <w:numFmt w:val="bullet"/>
      <w:lvlText w:val="•"/>
      <w:lvlJc w:val="left"/>
      <w:pPr>
        <w:ind w:left="5953" w:hanging="237"/>
      </w:pPr>
      <w:rPr>
        <w:rFonts w:hint="default"/>
        <w:lang w:val="ru-RU" w:eastAsia="en-US" w:bidi="ar-SA"/>
      </w:rPr>
    </w:lvl>
    <w:lvl w:ilvl="6" w:tplc="ABB24FAA">
      <w:numFmt w:val="bullet"/>
      <w:lvlText w:val="•"/>
      <w:lvlJc w:val="left"/>
      <w:pPr>
        <w:ind w:left="6935" w:hanging="237"/>
      </w:pPr>
      <w:rPr>
        <w:rFonts w:hint="default"/>
        <w:lang w:val="ru-RU" w:eastAsia="en-US" w:bidi="ar-SA"/>
      </w:rPr>
    </w:lvl>
    <w:lvl w:ilvl="7" w:tplc="AD784DD2">
      <w:numFmt w:val="bullet"/>
      <w:lvlText w:val="•"/>
      <w:lvlJc w:val="left"/>
      <w:pPr>
        <w:ind w:left="7918" w:hanging="237"/>
      </w:pPr>
      <w:rPr>
        <w:rFonts w:hint="default"/>
        <w:lang w:val="ru-RU" w:eastAsia="en-US" w:bidi="ar-SA"/>
      </w:rPr>
    </w:lvl>
    <w:lvl w:ilvl="8" w:tplc="E8686266">
      <w:numFmt w:val="bullet"/>
      <w:lvlText w:val="•"/>
      <w:lvlJc w:val="left"/>
      <w:pPr>
        <w:ind w:left="8901" w:hanging="237"/>
      </w:pPr>
      <w:rPr>
        <w:rFonts w:hint="default"/>
        <w:lang w:val="ru-RU" w:eastAsia="en-US" w:bidi="ar-SA"/>
      </w:rPr>
    </w:lvl>
  </w:abstractNum>
  <w:num w:numId="1" w16cid:durableId="590162696">
    <w:abstractNumId w:val="4"/>
  </w:num>
  <w:num w:numId="2" w16cid:durableId="139350507">
    <w:abstractNumId w:val="18"/>
  </w:num>
  <w:num w:numId="3" w16cid:durableId="307637340">
    <w:abstractNumId w:val="20"/>
  </w:num>
  <w:num w:numId="4" w16cid:durableId="1604610797">
    <w:abstractNumId w:val="14"/>
  </w:num>
  <w:num w:numId="5" w16cid:durableId="1275601873">
    <w:abstractNumId w:val="9"/>
  </w:num>
  <w:num w:numId="6" w16cid:durableId="618531873">
    <w:abstractNumId w:val="11"/>
  </w:num>
  <w:num w:numId="7" w16cid:durableId="1874347069">
    <w:abstractNumId w:val="15"/>
  </w:num>
  <w:num w:numId="8" w16cid:durableId="1908488397">
    <w:abstractNumId w:val="22"/>
  </w:num>
  <w:num w:numId="9" w16cid:durableId="1080323357">
    <w:abstractNumId w:val="21"/>
  </w:num>
  <w:num w:numId="10" w16cid:durableId="2050376081">
    <w:abstractNumId w:val="1"/>
  </w:num>
  <w:num w:numId="11" w16cid:durableId="1132987948">
    <w:abstractNumId w:val="24"/>
  </w:num>
  <w:num w:numId="12" w16cid:durableId="60179315">
    <w:abstractNumId w:val="8"/>
  </w:num>
  <w:num w:numId="13" w16cid:durableId="1309742362">
    <w:abstractNumId w:val="19"/>
  </w:num>
  <w:num w:numId="14" w16cid:durableId="807014720">
    <w:abstractNumId w:val="5"/>
  </w:num>
  <w:num w:numId="15" w16cid:durableId="1584291841">
    <w:abstractNumId w:val="25"/>
  </w:num>
  <w:num w:numId="16" w16cid:durableId="221988286">
    <w:abstractNumId w:val="16"/>
  </w:num>
  <w:num w:numId="17" w16cid:durableId="579870328">
    <w:abstractNumId w:val="10"/>
  </w:num>
  <w:num w:numId="18" w16cid:durableId="1263756882">
    <w:abstractNumId w:val="6"/>
  </w:num>
  <w:num w:numId="19" w16cid:durableId="247888591">
    <w:abstractNumId w:val="23"/>
  </w:num>
  <w:num w:numId="20" w16cid:durableId="1254510674">
    <w:abstractNumId w:val="7"/>
  </w:num>
  <w:num w:numId="21" w16cid:durableId="1936012272">
    <w:abstractNumId w:val="3"/>
  </w:num>
  <w:num w:numId="22" w16cid:durableId="1641494740">
    <w:abstractNumId w:val="2"/>
  </w:num>
  <w:num w:numId="23" w16cid:durableId="257326741">
    <w:abstractNumId w:val="12"/>
  </w:num>
  <w:num w:numId="24" w16cid:durableId="465971495">
    <w:abstractNumId w:val="13"/>
  </w:num>
  <w:num w:numId="25" w16cid:durableId="39479618">
    <w:abstractNumId w:val="17"/>
  </w:num>
  <w:num w:numId="26" w16cid:durableId="94603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0D4"/>
    <w:rsid w:val="00006479"/>
    <w:rsid w:val="000118D0"/>
    <w:rsid w:val="00033514"/>
    <w:rsid w:val="000455BC"/>
    <w:rsid w:val="00063231"/>
    <w:rsid w:val="00070530"/>
    <w:rsid w:val="000F45F9"/>
    <w:rsid w:val="000F784A"/>
    <w:rsid w:val="00116FAB"/>
    <w:rsid w:val="00132DBA"/>
    <w:rsid w:val="00135392"/>
    <w:rsid w:val="001374FC"/>
    <w:rsid w:val="00162244"/>
    <w:rsid w:val="00173376"/>
    <w:rsid w:val="0019589E"/>
    <w:rsid w:val="00197809"/>
    <w:rsid w:val="001A3C3C"/>
    <w:rsid w:val="001B4D9F"/>
    <w:rsid w:val="001C73A4"/>
    <w:rsid w:val="001F7D18"/>
    <w:rsid w:val="00201C7E"/>
    <w:rsid w:val="00226450"/>
    <w:rsid w:val="00231F7C"/>
    <w:rsid w:val="00255160"/>
    <w:rsid w:val="00265480"/>
    <w:rsid w:val="0026614D"/>
    <w:rsid w:val="00277320"/>
    <w:rsid w:val="00281F25"/>
    <w:rsid w:val="00292DA3"/>
    <w:rsid w:val="002964D5"/>
    <w:rsid w:val="002A4CF6"/>
    <w:rsid w:val="002A6E88"/>
    <w:rsid w:val="002C4143"/>
    <w:rsid w:val="002F4BCA"/>
    <w:rsid w:val="003214EC"/>
    <w:rsid w:val="00351220"/>
    <w:rsid w:val="00356BBA"/>
    <w:rsid w:val="003B2776"/>
    <w:rsid w:val="003B61D1"/>
    <w:rsid w:val="003C67F3"/>
    <w:rsid w:val="003D10B6"/>
    <w:rsid w:val="003D67E7"/>
    <w:rsid w:val="003F1E07"/>
    <w:rsid w:val="003F6CE9"/>
    <w:rsid w:val="004034DE"/>
    <w:rsid w:val="0041774E"/>
    <w:rsid w:val="00422DCC"/>
    <w:rsid w:val="004420D4"/>
    <w:rsid w:val="004548DA"/>
    <w:rsid w:val="004644E3"/>
    <w:rsid w:val="00476D92"/>
    <w:rsid w:val="00491587"/>
    <w:rsid w:val="0049627D"/>
    <w:rsid w:val="004A094E"/>
    <w:rsid w:val="004B2C55"/>
    <w:rsid w:val="004C35AB"/>
    <w:rsid w:val="00501901"/>
    <w:rsid w:val="00513D75"/>
    <w:rsid w:val="0051525B"/>
    <w:rsid w:val="00522A80"/>
    <w:rsid w:val="00525F64"/>
    <w:rsid w:val="005344A8"/>
    <w:rsid w:val="00535043"/>
    <w:rsid w:val="00540958"/>
    <w:rsid w:val="0055051F"/>
    <w:rsid w:val="00591654"/>
    <w:rsid w:val="005D33F7"/>
    <w:rsid w:val="005D6AAA"/>
    <w:rsid w:val="005D7794"/>
    <w:rsid w:val="005D7BD6"/>
    <w:rsid w:val="005E7E6C"/>
    <w:rsid w:val="0061017B"/>
    <w:rsid w:val="00612E91"/>
    <w:rsid w:val="00641381"/>
    <w:rsid w:val="00644873"/>
    <w:rsid w:val="0065708C"/>
    <w:rsid w:val="00685E96"/>
    <w:rsid w:val="006A17AA"/>
    <w:rsid w:val="006A63F6"/>
    <w:rsid w:val="006D0B1C"/>
    <w:rsid w:val="006D628F"/>
    <w:rsid w:val="006D699F"/>
    <w:rsid w:val="006D6B4D"/>
    <w:rsid w:val="007020F7"/>
    <w:rsid w:val="007072EB"/>
    <w:rsid w:val="00707935"/>
    <w:rsid w:val="00710058"/>
    <w:rsid w:val="00716232"/>
    <w:rsid w:val="0071778D"/>
    <w:rsid w:val="0072614D"/>
    <w:rsid w:val="00726FDD"/>
    <w:rsid w:val="00740247"/>
    <w:rsid w:val="00745311"/>
    <w:rsid w:val="00755441"/>
    <w:rsid w:val="007A7798"/>
    <w:rsid w:val="007B4B0B"/>
    <w:rsid w:val="007F2D6F"/>
    <w:rsid w:val="00816B19"/>
    <w:rsid w:val="00822FFD"/>
    <w:rsid w:val="00824BC1"/>
    <w:rsid w:val="00865713"/>
    <w:rsid w:val="0088384E"/>
    <w:rsid w:val="00893A4E"/>
    <w:rsid w:val="008B3B0A"/>
    <w:rsid w:val="008C05F4"/>
    <w:rsid w:val="008C4657"/>
    <w:rsid w:val="008D2259"/>
    <w:rsid w:val="008F6EE0"/>
    <w:rsid w:val="00900782"/>
    <w:rsid w:val="009121F5"/>
    <w:rsid w:val="00913611"/>
    <w:rsid w:val="0092572D"/>
    <w:rsid w:val="0092621C"/>
    <w:rsid w:val="00961C51"/>
    <w:rsid w:val="00972DEA"/>
    <w:rsid w:val="00976E02"/>
    <w:rsid w:val="00984511"/>
    <w:rsid w:val="00993D15"/>
    <w:rsid w:val="009A2EE7"/>
    <w:rsid w:val="009A4430"/>
    <w:rsid w:val="009D143E"/>
    <w:rsid w:val="009D1CF6"/>
    <w:rsid w:val="009E43E8"/>
    <w:rsid w:val="00A052C9"/>
    <w:rsid w:val="00A2069C"/>
    <w:rsid w:val="00A24493"/>
    <w:rsid w:val="00A27965"/>
    <w:rsid w:val="00A445DF"/>
    <w:rsid w:val="00A536B2"/>
    <w:rsid w:val="00A83ED6"/>
    <w:rsid w:val="00A9762A"/>
    <w:rsid w:val="00AA77BE"/>
    <w:rsid w:val="00AB02EC"/>
    <w:rsid w:val="00AB5563"/>
    <w:rsid w:val="00AC4BEB"/>
    <w:rsid w:val="00AE3235"/>
    <w:rsid w:val="00AE7B65"/>
    <w:rsid w:val="00AF6DA5"/>
    <w:rsid w:val="00AF7CA0"/>
    <w:rsid w:val="00B17D39"/>
    <w:rsid w:val="00B55856"/>
    <w:rsid w:val="00B612C6"/>
    <w:rsid w:val="00B74599"/>
    <w:rsid w:val="00B80029"/>
    <w:rsid w:val="00BB054B"/>
    <w:rsid w:val="00BF7A94"/>
    <w:rsid w:val="00C612EB"/>
    <w:rsid w:val="00C72094"/>
    <w:rsid w:val="00C77513"/>
    <w:rsid w:val="00CA56A6"/>
    <w:rsid w:val="00CC3C15"/>
    <w:rsid w:val="00CF6673"/>
    <w:rsid w:val="00D12379"/>
    <w:rsid w:val="00D125EE"/>
    <w:rsid w:val="00D2596B"/>
    <w:rsid w:val="00D30CCC"/>
    <w:rsid w:val="00D30EB7"/>
    <w:rsid w:val="00D635C9"/>
    <w:rsid w:val="00D72A8A"/>
    <w:rsid w:val="00D763D6"/>
    <w:rsid w:val="00D86B9D"/>
    <w:rsid w:val="00D93C0A"/>
    <w:rsid w:val="00DA418A"/>
    <w:rsid w:val="00DA4E11"/>
    <w:rsid w:val="00DA6A2C"/>
    <w:rsid w:val="00DB597E"/>
    <w:rsid w:val="00DB77D0"/>
    <w:rsid w:val="00E103A2"/>
    <w:rsid w:val="00E225C2"/>
    <w:rsid w:val="00E41BAB"/>
    <w:rsid w:val="00E666D1"/>
    <w:rsid w:val="00E9026B"/>
    <w:rsid w:val="00EC4CFF"/>
    <w:rsid w:val="00EE78DE"/>
    <w:rsid w:val="00F05E33"/>
    <w:rsid w:val="00F135CF"/>
    <w:rsid w:val="00F15A52"/>
    <w:rsid w:val="00F2688C"/>
    <w:rsid w:val="00F5208B"/>
    <w:rsid w:val="00F81797"/>
    <w:rsid w:val="00F90520"/>
    <w:rsid w:val="00F90789"/>
    <w:rsid w:val="00F91C48"/>
    <w:rsid w:val="00FB1F59"/>
    <w:rsid w:val="00FC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7EFD"/>
  <w15:docId w15:val="{263C1AE8-5F48-42FB-BE4D-3C520499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66" w:hanging="144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42"/>
      <w:jc w:val="both"/>
    </w:pPr>
    <w:rPr>
      <w:sz w:val="28"/>
      <w:szCs w:val="28"/>
    </w:rPr>
  </w:style>
  <w:style w:type="paragraph" w:styleId="a5">
    <w:name w:val="List Paragraph"/>
    <w:basedOn w:val="a"/>
    <w:uiPriority w:val="34"/>
    <w:qFormat/>
    <w:pPr>
      <w:ind w:left="1042" w:right="464"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1B4D9F"/>
    <w:rPr>
      <w:rFonts w:ascii="Tahoma" w:hAnsi="Tahoma" w:cs="Tahoma"/>
      <w:sz w:val="16"/>
      <w:szCs w:val="16"/>
    </w:rPr>
  </w:style>
  <w:style w:type="character" w:customStyle="1" w:styleId="a7">
    <w:name w:val="Текст выноски Знак"/>
    <w:basedOn w:val="a0"/>
    <w:link w:val="a6"/>
    <w:uiPriority w:val="99"/>
    <w:semiHidden/>
    <w:rsid w:val="001B4D9F"/>
    <w:rPr>
      <w:rFonts w:ascii="Tahoma" w:eastAsia="Times New Roman" w:hAnsi="Tahoma" w:cs="Tahoma"/>
      <w:sz w:val="16"/>
      <w:szCs w:val="16"/>
      <w:lang w:val="ru-RU"/>
    </w:rPr>
  </w:style>
  <w:style w:type="table" w:styleId="a8">
    <w:name w:val="Table Grid"/>
    <w:basedOn w:val="a1"/>
    <w:uiPriority w:val="59"/>
    <w:rsid w:val="0088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80029"/>
    <w:rPr>
      <w:color w:val="0000FF" w:themeColor="hyperlink"/>
      <w:u w:val="single"/>
    </w:rPr>
  </w:style>
  <w:style w:type="character" w:customStyle="1" w:styleId="a4">
    <w:name w:val="Основной текст Знак"/>
    <w:basedOn w:val="a0"/>
    <w:link w:val="a3"/>
    <w:uiPriority w:val="1"/>
    <w:rsid w:val="00AF7CA0"/>
    <w:rPr>
      <w:rFonts w:ascii="Times New Roman" w:eastAsia="Times New Roman" w:hAnsi="Times New Roman" w:cs="Times New Roman"/>
      <w:sz w:val="28"/>
      <w:szCs w:val="28"/>
      <w:lang w:val="ru-RU"/>
    </w:rPr>
  </w:style>
  <w:style w:type="paragraph" w:customStyle="1" w:styleId="ConsPlusNormal">
    <w:name w:val="ConsPlusNormal"/>
    <w:rsid w:val="00B612C6"/>
    <w:rPr>
      <w:rFonts w:ascii="Times New Roman" w:eastAsia="Times New Roman" w:hAnsi="Times New Roman" w:cs="Times New Roman"/>
      <w:sz w:val="26"/>
      <w:szCs w:val="20"/>
      <w:lang w:val="ru-RU" w:eastAsia="ru-RU"/>
    </w:rPr>
  </w:style>
  <w:style w:type="paragraph" w:customStyle="1" w:styleId="ConsPlusNonformat">
    <w:name w:val="ConsPlusNonformat"/>
    <w:rsid w:val="00B612C6"/>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6427">
      <w:bodyDiv w:val="1"/>
      <w:marLeft w:val="0"/>
      <w:marRight w:val="0"/>
      <w:marTop w:val="0"/>
      <w:marBottom w:val="0"/>
      <w:divBdr>
        <w:top w:val="none" w:sz="0" w:space="0" w:color="auto"/>
        <w:left w:val="none" w:sz="0" w:space="0" w:color="auto"/>
        <w:bottom w:val="none" w:sz="0" w:space="0" w:color="auto"/>
        <w:right w:val="none" w:sz="0" w:space="0" w:color="auto"/>
      </w:divBdr>
    </w:div>
    <w:div w:id="1172259332">
      <w:bodyDiv w:val="1"/>
      <w:marLeft w:val="0"/>
      <w:marRight w:val="0"/>
      <w:marTop w:val="0"/>
      <w:marBottom w:val="0"/>
      <w:divBdr>
        <w:top w:val="none" w:sz="0" w:space="0" w:color="auto"/>
        <w:left w:val="none" w:sz="0" w:space="0" w:color="auto"/>
        <w:bottom w:val="none" w:sz="0" w:space="0" w:color="auto"/>
        <w:right w:val="none" w:sz="0" w:space="0" w:color="auto"/>
      </w:divBdr>
    </w:div>
    <w:div w:id="149175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demo=2&amp;base=LAW&amp;n=451871&amp;date=27.02.2024&amp;dst=688&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demo=2&amp;base=LAW&amp;n=451871&amp;date=27.02.2024&amp;dst=100903&amp;fie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05C1-9580-4475-8028-7CFF2BD1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Pages>
  <Words>4327</Words>
  <Characters>24669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Введено в действие приказом № _____</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Введено в действие приказом № _____</dc:title>
  <dc:creator>OEM</dc:creator>
  <cp:lastModifiedBy>Иван Самойлов</cp:lastModifiedBy>
  <cp:revision>170</cp:revision>
  <cp:lastPrinted>2021-04-01T09:50:00Z</cp:lastPrinted>
  <dcterms:created xsi:type="dcterms:W3CDTF">2021-01-26T16:28:00Z</dcterms:created>
  <dcterms:modified xsi:type="dcterms:W3CDTF">2025-03-27T09:30:00Z</dcterms:modified>
</cp:coreProperties>
</file>