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BB" w:rsidRPr="003364BB" w:rsidRDefault="003364BB" w:rsidP="003364BB">
      <w:pPr>
        <w:numPr>
          <w:ilvl w:val="0"/>
          <w:numId w:val="1"/>
        </w:numPr>
        <w:shd w:val="clear" w:color="auto" w:fill="FFFFFF"/>
        <w:spacing w:after="0" w:line="240" w:lineRule="auto"/>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Организатор школьного этапа самостоятельно определяет порядок определения победителей и призеров школьного этапа олимпиады.</w:t>
      </w:r>
    </w:p>
    <w:p w:rsidR="003364BB" w:rsidRPr="003364BB" w:rsidRDefault="003364BB" w:rsidP="003364BB">
      <w:pPr>
        <w:shd w:val="clear" w:color="auto" w:fill="FFFFFF"/>
        <w:spacing w:after="0" w:line="240" w:lineRule="auto"/>
        <w:ind w:firstLine="709"/>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Согласно п.31 Порядка установлена квота на количество победителей и призеров школьного этапа Олимпиады - не более 25% от общего количества участников олимпиады по каждому общеобразовательному предмету.</w:t>
      </w:r>
    </w:p>
    <w:p w:rsidR="003364BB" w:rsidRPr="003364BB" w:rsidRDefault="003364BB" w:rsidP="003364BB">
      <w:pPr>
        <w:shd w:val="clear" w:color="auto" w:fill="FFFFFF"/>
        <w:spacing w:after="0" w:line="240" w:lineRule="auto"/>
        <w:ind w:firstLine="709"/>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54.1. Участник школьного этапа олимпиады, набравший наибольшее количество баллов, признается победителем школьного этапа олимпиады при условии, что количество набранных ими баллов превышает половину максимально возможных баллов. Если одинаковое максимальное количество баллов набрали два и более участника олимпиады, то лучшие работы участников проверяются повторно заместителем председателя и 2 членами жюри и определяется победитель. В случае если победителя определить невозможно, данным участникам присваивается статус призеров.</w:t>
      </w:r>
    </w:p>
    <w:p w:rsidR="003364BB" w:rsidRPr="003364BB" w:rsidRDefault="003364BB" w:rsidP="003364BB">
      <w:pPr>
        <w:shd w:val="clear" w:color="auto" w:fill="FFFFFF"/>
        <w:spacing w:after="0" w:line="240" w:lineRule="auto"/>
        <w:ind w:firstLine="709"/>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54.2. Призерами школьного этапа олимпиады, в пределах установленной квоты, признаются все участники школьного этапа олимпиады, следующие в итоговой таблице за победителем, при условии, что количество набранных ими баллов превышает половину максимально возможных баллов.</w:t>
      </w:r>
    </w:p>
    <w:p w:rsidR="003364BB" w:rsidRPr="003364BB" w:rsidRDefault="003364BB" w:rsidP="003364BB">
      <w:pPr>
        <w:shd w:val="clear" w:color="auto" w:fill="FFFFFF"/>
        <w:spacing w:after="0" w:line="240" w:lineRule="auto"/>
        <w:ind w:firstLine="709"/>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54.3. Если все участники олимпиады не набрали более 50% от максимального количества баллов, то в этом случае ни один из участников не может быть признан победителем или призёром и им присваивается статус участников.</w:t>
      </w:r>
    </w:p>
    <w:p w:rsidR="003364BB" w:rsidRPr="003364BB" w:rsidRDefault="003364BB" w:rsidP="003364BB">
      <w:pPr>
        <w:shd w:val="clear" w:color="auto" w:fill="FFFFFF"/>
        <w:spacing w:after="0" w:line="240" w:lineRule="auto"/>
        <w:ind w:firstLine="709"/>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54.4. В случае, когда у участника школьного этапа олимпиады, определяемого в пределах установленной квоты в качестве призера, оказывается количество баллов такое же, как у участников, следующих за ним в итоговом рейтинге, заместитель председателя жюри олимпиады принимает решение об увеличении квоты призеров.</w:t>
      </w:r>
    </w:p>
    <w:p w:rsidR="003364BB" w:rsidRPr="003364BB" w:rsidRDefault="003364BB" w:rsidP="003364BB">
      <w:pPr>
        <w:shd w:val="clear" w:color="auto" w:fill="FFFFFF"/>
        <w:spacing w:after="0" w:line="240" w:lineRule="auto"/>
        <w:ind w:firstLine="709"/>
        <w:jc w:val="both"/>
        <w:rPr>
          <w:rFonts w:ascii="Calibri" w:eastAsia="Times New Roman" w:hAnsi="Calibri" w:cs="Calibri"/>
          <w:color w:val="000000"/>
          <w:lang w:eastAsia="ru-RU"/>
        </w:rPr>
      </w:pPr>
      <w:r w:rsidRPr="003364BB">
        <w:rPr>
          <w:rFonts w:ascii="Times New Roman" w:eastAsia="Times New Roman" w:hAnsi="Times New Roman" w:cs="Times New Roman"/>
          <w:color w:val="000000"/>
          <w:sz w:val="26"/>
          <w:szCs w:val="26"/>
          <w:lang w:eastAsia="ru-RU"/>
        </w:rPr>
        <w:t>54.5. Организатор олимпиады в срок до 14 календарных дней с момента окончания проведения олимпиады утверждает итоговые результаты по каждому общеобразовательному предмету. Итоговые результаты олимпиады организатор публикует на своем официальном ресурсе в сети Интернет.</w:t>
      </w:r>
    </w:p>
    <w:p w:rsidR="003364BB" w:rsidRPr="003364BB" w:rsidRDefault="003364BB" w:rsidP="003364BB">
      <w:pPr>
        <w:shd w:val="clear" w:color="auto" w:fill="FFFFFF"/>
        <w:spacing w:after="0" w:line="240" w:lineRule="auto"/>
        <w:rPr>
          <w:rFonts w:ascii="Arial" w:eastAsia="Times New Roman" w:hAnsi="Arial" w:cs="Arial"/>
          <w:color w:val="000000"/>
          <w:sz w:val="24"/>
          <w:szCs w:val="24"/>
          <w:lang w:eastAsia="ru-RU"/>
        </w:rPr>
      </w:pPr>
      <w:r w:rsidRPr="003364BB">
        <w:rPr>
          <w:rFonts w:ascii="Arial" w:eastAsia="Times New Roman" w:hAnsi="Arial" w:cs="Arial"/>
          <w:color w:val="000000"/>
          <w:sz w:val="24"/>
          <w:szCs w:val="24"/>
          <w:lang w:eastAsia="ru-RU"/>
        </w:rPr>
        <w:t> </w:t>
      </w:r>
    </w:p>
    <w:p w:rsidR="003364BB" w:rsidRPr="003364BB" w:rsidRDefault="003364BB" w:rsidP="003364BB">
      <w:pPr>
        <w:shd w:val="clear" w:color="auto" w:fill="FFFFFF"/>
        <w:spacing w:after="0" w:line="240" w:lineRule="auto"/>
        <w:rPr>
          <w:rFonts w:ascii="Arial" w:eastAsia="Times New Roman" w:hAnsi="Arial" w:cs="Arial"/>
          <w:color w:val="000000"/>
          <w:sz w:val="24"/>
          <w:szCs w:val="24"/>
          <w:lang w:eastAsia="ru-RU"/>
        </w:rPr>
      </w:pPr>
      <w:r w:rsidRPr="003364BB">
        <w:rPr>
          <w:rFonts w:ascii="Arial" w:eastAsia="Times New Roman" w:hAnsi="Arial" w:cs="Arial"/>
          <w:color w:val="000000"/>
          <w:sz w:val="24"/>
          <w:szCs w:val="24"/>
          <w:lang w:eastAsia="ru-RU"/>
        </w:rPr>
        <w:t> </w:t>
      </w:r>
    </w:p>
    <w:p w:rsidR="00ED5F27" w:rsidRDefault="00ED5F27">
      <w:bookmarkStart w:id="0" w:name="_GoBack"/>
      <w:bookmarkEnd w:id="0"/>
    </w:p>
    <w:sectPr w:rsidR="00ED5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7D09"/>
    <w:multiLevelType w:val="multilevel"/>
    <w:tmpl w:val="451A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B0"/>
    <w:rsid w:val="003364BB"/>
    <w:rsid w:val="0066640B"/>
    <w:rsid w:val="00BB69B0"/>
    <w:rsid w:val="00ED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6130">
      <w:bodyDiv w:val="1"/>
      <w:marLeft w:val="0"/>
      <w:marRight w:val="0"/>
      <w:marTop w:val="0"/>
      <w:marBottom w:val="0"/>
      <w:divBdr>
        <w:top w:val="none" w:sz="0" w:space="0" w:color="auto"/>
        <w:left w:val="none" w:sz="0" w:space="0" w:color="auto"/>
        <w:bottom w:val="none" w:sz="0" w:space="0" w:color="auto"/>
        <w:right w:val="none" w:sz="0" w:space="0" w:color="auto"/>
      </w:divBdr>
      <w:divsChild>
        <w:div w:id="1174878523">
          <w:marLeft w:val="0"/>
          <w:marRight w:val="0"/>
          <w:marTop w:val="0"/>
          <w:marBottom w:val="0"/>
          <w:divBdr>
            <w:top w:val="none" w:sz="0" w:space="0" w:color="auto"/>
            <w:left w:val="none" w:sz="0" w:space="0" w:color="auto"/>
            <w:bottom w:val="none" w:sz="0" w:space="0" w:color="auto"/>
            <w:right w:val="none" w:sz="0" w:space="0" w:color="auto"/>
          </w:divBdr>
          <w:divsChild>
            <w:div w:id="364404094">
              <w:marLeft w:val="720"/>
              <w:marRight w:val="0"/>
              <w:marTop w:val="0"/>
              <w:marBottom w:val="0"/>
              <w:divBdr>
                <w:top w:val="none" w:sz="0" w:space="0" w:color="auto"/>
                <w:left w:val="none" w:sz="0" w:space="0" w:color="auto"/>
                <w:bottom w:val="none" w:sz="0" w:space="0" w:color="auto"/>
                <w:right w:val="none" w:sz="0" w:space="0" w:color="auto"/>
              </w:divBdr>
            </w:div>
            <w:div w:id="1553686475">
              <w:marLeft w:val="720"/>
              <w:marRight w:val="0"/>
              <w:marTop w:val="0"/>
              <w:marBottom w:val="0"/>
              <w:divBdr>
                <w:top w:val="none" w:sz="0" w:space="0" w:color="auto"/>
                <w:left w:val="none" w:sz="0" w:space="0" w:color="auto"/>
                <w:bottom w:val="none" w:sz="0" w:space="0" w:color="auto"/>
                <w:right w:val="none" w:sz="0" w:space="0" w:color="auto"/>
              </w:divBdr>
            </w:div>
            <w:div w:id="237709782">
              <w:marLeft w:val="720"/>
              <w:marRight w:val="0"/>
              <w:marTop w:val="0"/>
              <w:marBottom w:val="0"/>
              <w:divBdr>
                <w:top w:val="none" w:sz="0" w:space="0" w:color="auto"/>
                <w:left w:val="none" w:sz="0" w:space="0" w:color="auto"/>
                <w:bottom w:val="none" w:sz="0" w:space="0" w:color="auto"/>
                <w:right w:val="none" w:sz="0" w:space="0" w:color="auto"/>
              </w:divBdr>
            </w:div>
            <w:div w:id="2141416611">
              <w:marLeft w:val="720"/>
              <w:marRight w:val="0"/>
              <w:marTop w:val="0"/>
              <w:marBottom w:val="0"/>
              <w:divBdr>
                <w:top w:val="none" w:sz="0" w:space="0" w:color="auto"/>
                <w:left w:val="none" w:sz="0" w:space="0" w:color="auto"/>
                <w:bottom w:val="none" w:sz="0" w:space="0" w:color="auto"/>
                <w:right w:val="none" w:sz="0" w:space="0" w:color="auto"/>
              </w:divBdr>
            </w:div>
            <w:div w:id="1449659441">
              <w:marLeft w:val="720"/>
              <w:marRight w:val="0"/>
              <w:marTop w:val="0"/>
              <w:marBottom w:val="0"/>
              <w:divBdr>
                <w:top w:val="none" w:sz="0" w:space="0" w:color="auto"/>
                <w:left w:val="none" w:sz="0" w:space="0" w:color="auto"/>
                <w:bottom w:val="none" w:sz="0" w:space="0" w:color="auto"/>
                <w:right w:val="none" w:sz="0" w:space="0" w:color="auto"/>
              </w:divBdr>
            </w:div>
          </w:divsChild>
        </w:div>
        <w:div w:id="764040550">
          <w:marLeft w:val="0"/>
          <w:marRight w:val="0"/>
          <w:marTop w:val="0"/>
          <w:marBottom w:val="0"/>
          <w:divBdr>
            <w:top w:val="none" w:sz="0" w:space="0" w:color="auto"/>
            <w:left w:val="none" w:sz="0" w:space="0" w:color="auto"/>
            <w:bottom w:val="none" w:sz="0" w:space="0" w:color="auto"/>
            <w:right w:val="none" w:sz="0" w:space="0" w:color="auto"/>
          </w:divBdr>
        </w:div>
        <w:div w:id="1089160036">
          <w:marLeft w:val="0"/>
          <w:marRight w:val="0"/>
          <w:marTop w:val="0"/>
          <w:marBottom w:val="0"/>
          <w:divBdr>
            <w:top w:val="none" w:sz="0" w:space="0" w:color="auto"/>
            <w:left w:val="none" w:sz="0" w:space="0" w:color="auto"/>
            <w:bottom w:val="none" w:sz="0" w:space="0" w:color="auto"/>
            <w:right w:val="none" w:sz="0" w:space="0" w:color="auto"/>
          </w:divBdr>
        </w:div>
        <w:div w:id="204590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2022-10-19T11:32:00Z</dcterms:created>
  <dcterms:modified xsi:type="dcterms:W3CDTF">2023-09-26T07:19:00Z</dcterms:modified>
</cp:coreProperties>
</file>